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9"/>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9A6E75" w:rsidTr="00870C9A">
        <w:tc>
          <w:tcPr>
            <w:tcW w:w="3969" w:type="dxa"/>
          </w:tcPr>
          <w:p w:rsidR="009A6E75" w:rsidRDefault="009A6E75" w:rsidP="009A6E75">
            <w:pPr>
              <w:pStyle w:val="61"/>
              <w:shd w:val="clear" w:color="auto" w:fill="auto"/>
              <w:spacing w:before="0"/>
              <w:rPr>
                <w:rStyle w:val="60"/>
                <w:sz w:val="28"/>
                <w:szCs w:val="28"/>
              </w:rPr>
            </w:pPr>
            <w:r>
              <w:rPr>
                <w:rStyle w:val="60"/>
                <w:sz w:val="28"/>
                <w:szCs w:val="28"/>
              </w:rPr>
              <w:t>Приложение</w:t>
            </w:r>
          </w:p>
          <w:p w:rsidR="00870C9A" w:rsidRDefault="00870C9A" w:rsidP="009A6E75">
            <w:pPr>
              <w:pStyle w:val="61"/>
              <w:shd w:val="clear" w:color="auto" w:fill="auto"/>
              <w:spacing w:before="0"/>
              <w:rPr>
                <w:rStyle w:val="60"/>
                <w:sz w:val="28"/>
                <w:szCs w:val="28"/>
              </w:rPr>
            </w:pPr>
            <w:r>
              <w:rPr>
                <w:rStyle w:val="60"/>
                <w:sz w:val="28"/>
                <w:szCs w:val="28"/>
              </w:rPr>
              <w:t>к решению Совета</w:t>
            </w:r>
          </w:p>
          <w:p w:rsidR="00870C9A" w:rsidRDefault="00870C9A" w:rsidP="00870C9A">
            <w:pPr>
              <w:pStyle w:val="61"/>
              <w:shd w:val="clear" w:color="auto" w:fill="auto"/>
              <w:spacing w:before="0"/>
              <w:ind w:right="-250"/>
              <w:rPr>
                <w:rStyle w:val="60"/>
                <w:sz w:val="28"/>
                <w:szCs w:val="28"/>
              </w:rPr>
            </w:pPr>
            <w:r>
              <w:rPr>
                <w:rStyle w:val="60"/>
                <w:sz w:val="28"/>
                <w:szCs w:val="28"/>
              </w:rPr>
              <w:t>муниципального образования</w:t>
            </w:r>
          </w:p>
          <w:p w:rsidR="00870C9A" w:rsidRDefault="00870C9A" w:rsidP="00870C9A">
            <w:pPr>
              <w:pStyle w:val="61"/>
              <w:shd w:val="clear" w:color="auto" w:fill="auto"/>
              <w:spacing w:before="0"/>
              <w:ind w:left="-113" w:right="-109" w:firstLine="113"/>
              <w:rPr>
                <w:rStyle w:val="60"/>
                <w:sz w:val="28"/>
                <w:szCs w:val="28"/>
              </w:rPr>
            </w:pPr>
            <w:r>
              <w:rPr>
                <w:rStyle w:val="60"/>
                <w:sz w:val="28"/>
                <w:szCs w:val="28"/>
              </w:rPr>
              <w:t>Новопокровский район</w:t>
            </w:r>
          </w:p>
          <w:p w:rsidR="00870C9A" w:rsidRDefault="00870C9A" w:rsidP="00870C9A">
            <w:pPr>
              <w:pStyle w:val="61"/>
              <w:shd w:val="clear" w:color="auto" w:fill="auto"/>
              <w:spacing w:before="0"/>
              <w:ind w:left="-113" w:right="-109" w:firstLine="113"/>
              <w:rPr>
                <w:rStyle w:val="60"/>
                <w:sz w:val="28"/>
                <w:szCs w:val="28"/>
              </w:rPr>
            </w:pPr>
            <w:r>
              <w:rPr>
                <w:rStyle w:val="60"/>
                <w:sz w:val="28"/>
                <w:szCs w:val="28"/>
              </w:rPr>
              <w:t>от ______________№_____</w:t>
            </w:r>
          </w:p>
          <w:p w:rsidR="00870C9A" w:rsidRDefault="00870C9A" w:rsidP="00870C9A">
            <w:pPr>
              <w:pStyle w:val="61"/>
              <w:shd w:val="clear" w:color="auto" w:fill="auto"/>
              <w:spacing w:before="0"/>
              <w:ind w:left="-113" w:right="-109" w:firstLine="113"/>
              <w:rPr>
                <w:rStyle w:val="60"/>
                <w:sz w:val="28"/>
                <w:szCs w:val="28"/>
              </w:rPr>
            </w:pPr>
          </w:p>
          <w:p w:rsidR="00870C9A" w:rsidRDefault="00870C9A" w:rsidP="00870C9A">
            <w:pPr>
              <w:pStyle w:val="61"/>
              <w:shd w:val="clear" w:color="auto" w:fill="auto"/>
              <w:spacing w:before="0"/>
              <w:ind w:left="-113" w:right="-109" w:firstLine="113"/>
              <w:rPr>
                <w:rStyle w:val="60"/>
                <w:sz w:val="28"/>
                <w:szCs w:val="28"/>
              </w:rPr>
            </w:pPr>
            <w:r>
              <w:rPr>
                <w:rStyle w:val="60"/>
                <w:sz w:val="28"/>
                <w:szCs w:val="28"/>
              </w:rPr>
              <w:t>«Приложение</w:t>
            </w:r>
          </w:p>
        </w:tc>
      </w:tr>
      <w:tr w:rsidR="009A6E75" w:rsidTr="00870C9A">
        <w:tc>
          <w:tcPr>
            <w:tcW w:w="3969" w:type="dxa"/>
          </w:tcPr>
          <w:p w:rsidR="009A6E75" w:rsidRDefault="009A6E75" w:rsidP="009A6E75">
            <w:pPr>
              <w:pStyle w:val="61"/>
              <w:shd w:val="clear" w:color="auto" w:fill="auto"/>
              <w:spacing w:before="0"/>
              <w:rPr>
                <w:rStyle w:val="60"/>
                <w:sz w:val="28"/>
                <w:szCs w:val="28"/>
              </w:rPr>
            </w:pPr>
          </w:p>
        </w:tc>
      </w:tr>
      <w:tr w:rsidR="009A6E75" w:rsidTr="00870C9A">
        <w:tc>
          <w:tcPr>
            <w:tcW w:w="3969" w:type="dxa"/>
          </w:tcPr>
          <w:p w:rsidR="009A6E75" w:rsidRDefault="009A6E75" w:rsidP="009A6E75">
            <w:pPr>
              <w:pStyle w:val="61"/>
              <w:shd w:val="clear" w:color="auto" w:fill="auto"/>
              <w:spacing w:before="0"/>
              <w:rPr>
                <w:rStyle w:val="60"/>
                <w:sz w:val="28"/>
                <w:szCs w:val="28"/>
              </w:rPr>
            </w:pPr>
            <w:r>
              <w:rPr>
                <w:rStyle w:val="60"/>
                <w:sz w:val="28"/>
                <w:szCs w:val="28"/>
              </w:rPr>
              <w:t>УТВЕРЖДЕНО</w:t>
            </w:r>
          </w:p>
        </w:tc>
      </w:tr>
      <w:tr w:rsidR="009A6E75" w:rsidTr="00870C9A">
        <w:tc>
          <w:tcPr>
            <w:tcW w:w="3969" w:type="dxa"/>
          </w:tcPr>
          <w:p w:rsidR="009A6E75" w:rsidRDefault="009A6E75" w:rsidP="009A6E75">
            <w:pPr>
              <w:pStyle w:val="61"/>
              <w:shd w:val="clear" w:color="auto" w:fill="auto"/>
              <w:spacing w:before="0"/>
              <w:rPr>
                <w:rStyle w:val="60"/>
                <w:sz w:val="28"/>
                <w:szCs w:val="28"/>
              </w:rPr>
            </w:pPr>
            <w:r>
              <w:rPr>
                <w:rStyle w:val="60"/>
                <w:sz w:val="28"/>
                <w:szCs w:val="28"/>
              </w:rPr>
              <w:t>решением Совета</w:t>
            </w:r>
          </w:p>
        </w:tc>
      </w:tr>
      <w:tr w:rsidR="009A6E75" w:rsidTr="00870C9A">
        <w:tc>
          <w:tcPr>
            <w:tcW w:w="3969" w:type="dxa"/>
          </w:tcPr>
          <w:p w:rsidR="009A6E75" w:rsidRDefault="009A6E75" w:rsidP="009A6E75">
            <w:pPr>
              <w:pStyle w:val="61"/>
              <w:shd w:val="clear" w:color="auto" w:fill="auto"/>
              <w:spacing w:before="0"/>
              <w:rPr>
                <w:rStyle w:val="60"/>
                <w:sz w:val="28"/>
                <w:szCs w:val="28"/>
              </w:rPr>
            </w:pPr>
            <w:r>
              <w:rPr>
                <w:rStyle w:val="60"/>
                <w:sz w:val="28"/>
                <w:szCs w:val="28"/>
              </w:rPr>
              <w:t>муниципального образования</w:t>
            </w:r>
          </w:p>
        </w:tc>
      </w:tr>
      <w:tr w:rsidR="009A6E75" w:rsidTr="00870C9A">
        <w:tc>
          <w:tcPr>
            <w:tcW w:w="3969" w:type="dxa"/>
          </w:tcPr>
          <w:p w:rsidR="009A6E75" w:rsidRDefault="009A6E75" w:rsidP="009A6E75">
            <w:pPr>
              <w:pStyle w:val="61"/>
              <w:shd w:val="clear" w:color="auto" w:fill="auto"/>
              <w:spacing w:before="0"/>
              <w:rPr>
                <w:rStyle w:val="60"/>
                <w:sz w:val="28"/>
                <w:szCs w:val="28"/>
              </w:rPr>
            </w:pPr>
            <w:r>
              <w:rPr>
                <w:rStyle w:val="60"/>
                <w:sz w:val="28"/>
                <w:szCs w:val="28"/>
              </w:rPr>
              <w:t>Новопокровский район</w:t>
            </w:r>
          </w:p>
          <w:p w:rsidR="00870C9A" w:rsidRDefault="00870C9A" w:rsidP="009A6E75">
            <w:pPr>
              <w:pStyle w:val="61"/>
              <w:shd w:val="clear" w:color="auto" w:fill="auto"/>
              <w:spacing w:before="0"/>
              <w:rPr>
                <w:rStyle w:val="60"/>
                <w:sz w:val="28"/>
                <w:szCs w:val="28"/>
              </w:rPr>
            </w:pPr>
            <w:r>
              <w:rPr>
                <w:rStyle w:val="60"/>
                <w:sz w:val="28"/>
                <w:szCs w:val="28"/>
              </w:rPr>
              <w:t>от 16 декабря 2021 г. № 115</w:t>
            </w:r>
          </w:p>
          <w:p w:rsidR="00870C9A" w:rsidRDefault="00870C9A" w:rsidP="009A6E75">
            <w:pPr>
              <w:pStyle w:val="61"/>
              <w:shd w:val="clear" w:color="auto" w:fill="auto"/>
              <w:spacing w:before="0"/>
              <w:rPr>
                <w:rStyle w:val="60"/>
                <w:sz w:val="28"/>
                <w:szCs w:val="28"/>
              </w:rPr>
            </w:pPr>
            <w:r>
              <w:rPr>
                <w:rStyle w:val="60"/>
                <w:sz w:val="28"/>
                <w:szCs w:val="28"/>
              </w:rPr>
              <w:t>(в редакции решения Совета</w:t>
            </w:r>
          </w:p>
          <w:p w:rsidR="00870C9A" w:rsidRDefault="00870C9A" w:rsidP="009A6E75">
            <w:pPr>
              <w:pStyle w:val="61"/>
              <w:shd w:val="clear" w:color="auto" w:fill="auto"/>
              <w:spacing w:before="0"/>
              <w:rPr>
                <w:rStyle w:val="60"/>
                <w:sz w:val="28"/>
                <w:szCs w:val="28"/>
              </w:rPr>
            </w:pPr>
            <w:r>
              <w:rPr>
                <w:rStyle w:val="60"/>
                <w:sz w:val="28"/>
                <w:szCs w:val="28"/>
              </w:rPr>
              <w:t>муниципального образования</w:t>
            </w:r>
          </w:p>
          <w:p w:rsidR="00870C9A" w:rsidRDefault="00870C9A" w:rsidP="009A6E75">
            <w:pPr>
              <w:pStyle w:val="61"/>
              <w:shd w:val="clear" w:color="auto" w:fill="auto"/>
              <w:spacing w:before="0"/>
              <w:rPr>
                <w:rStyle w:val="60"/>
                <w:sz w:val="28"/>
                <w:szCs w:val="28"/>
              </w:rPr>
            </w:pPr>
            <w:r>
              <w:rPr>
                <w:rStyle w:val="60"/>
                <w:sz w:val="28"/>
                <w:szCs w:val="28"/>
              </w:rPr>
              <w:t>Новопокровский район</w:t>
            </w:r>
          </w:p>
        </w:tc>
      </w:tr>
      <w:tr w:rsidR="009A6E75" w:rsidTr="00870C9A">
        <w:tc>
          <w:tcPr>
            <w:tcW w:w="3969" w:type="dxa"/>
          </w:tcPr>
          <w:p w:rsidR="009A6E75" w:rsidRDefault="009A6E75" w:rsidP="009A6E75">
            <w:pPr>
              <w:pStyle w:val="61"/>
              <w:shd w:val="clear" w:color="auto" w:fill="auto"/>
              <w:spacing w:before="0"/>
              <w:rPr>
                <w:rStyle w:val="60"/>
                <w:sz w:val="28"/>
                <w:szCs w:val="28"/>
              </w:rPr>
            </w:pPr>
            <w:r>
              <w:rPr>
                <w:rStyle w:val="60"/>
                <w:sz w:val="28"/>
                <w:szCs w:val="28"/>
              </w:rPr>
              <w:t>от ______________№_____</w:t>
            </w:r>
            <w:r w:rsidR="00E74261">
              <w:rPr>
                <w:rStyle w:val="60"/>
                <w:sz w:val="28"/>
                <w:szCs w:val="28"/>
              </w:rPr>
              <w:t>)</w:t>
            </w:r>
          </w:p>
        </w:tc>
      </w:tr>
    </w:tbl>
    <w:p w:rsidR="009A6E75" w:rsidRDefault="009A6E75" w:rsidP="009A6E75">
      <w:pPr>
        <w:pStyle w:val="61"/>
        <w:shd w:val="clear" w:color="auto" w:fill="auto"/>
        <w:spacing w:before="0"/>
        <w:ind w:firstLine="709"/>
        <w:jc w:val="right"/>
        <w:rPr>
          <w:rStyle w:val="60"/>
          <w:sz w:val="28"/>
          <w:szCs w:val="28"/>
        </w:rPr>
      </w:pPr>
    </w:p>
    <w:p w:rsidR="009A6E75" w:rsidRDefault="009A6E75" w:rsidP="0089488D">
      <w:pPr>
        <w:pStyle w:val="61"/>
        <w:shd w:val="clear" w:color="auto" w:fill="auto"/>
        <w:spacing w:before="0"/>
        <w:ind w:firstLine="709"/>
        <w:jc w:val="center"/>
        <w:rPr>
          <w:rStyle w:val="60"/>
          <w:sz w:val="28"/>
          <w:szCs w:val="28"/>
        </w:rPr>
      </w:pPr>
    </w:p>
    <w:p w:rsidR="0089488D" w:rsidRPr="00E258FB" w:rsidRDefault="0089488D" w:rsidP="00E74261">
      <w:pPr>
        <w:pStyle w:val="61"/>
        <w:shd w:val="clear" w:color="auto" w:fill="auto"/>
        <w:spacing w:before="0"/>
        <w:jc w:val="center"/>
        <w:rPr>
          <w:b w:val="0"/>
          <w:sz w:val="28"/>
          <w:szCs w:val="28"/>
        </w:rPr>
      </w:pPr>
      <w:r w:rsidRPr="00E258FB">
        <w:rPr>
          <w:rStyle w:val="60"/>
          <w:b/>
          <w:sz w:val="28"/>
          <w:szCs w:val="28"/>
        </w:rPr>
        <w:t>ПОЛОЖЕНИЕ</w:t>
      </w:r>
    </w:p>
    <w:p w:rsidR="00E74261" w:rsidRDefault="0089488D" w:rsidP="00E74261">
      <w:pPr>
        <w:pStyle w:val="71"/>
        <w:shd w:val="clear" w:color="auto" w:fill="auto"/>
        <w:jc w:val="center"/>
        <w:rPr>
          <w:rStyle w:val="70"/>
          <w:b/>
          <w:sz w:val="28"/>
          <w:szCs w:val="28"/>
        </w:rPr>
      </w:pPr>
      <w:r w:rsidRPr="00E258FB">
        <w:rPr>
          <w:rStyle w:val="70"/>
          <w:b/>
          <w:sz w:val="28"/>
          <w:szCs w:val="28"/>
        </w:rPr>
        <w:t>о муниципальном</w:t>
      </w:r>
      <w:r w:rsidRPr="00E258FB">
        <w:rPr>
          <w:rStyle w:val="76"/>
          <w:b/>
          <w:noProof w:val="0"/>
          <w:sz w:val="28"/>
          <w:szCs w:val="28"/>
        </w:rPr>
        <w:t xml:space="preserve"> </w:t>
      </w:r>
      <w:r w:rsidRPr="00E258FB">
        <w:rPr>
          <w:rStyle w:val="75"/>
          <w:b/>
          <w:sz w:val="28"/>
          <w:szCs w:val="28"/>
        </w:rPr>
        <w:t xml:space="preserve">контроле в </w:t>
      </w:r>
      <w:r w:rsidRPr="00E258FB">
        <w:rPr>
          <w:rStyle w:val="74"/>
          <w:b/>
          <w:sz w:val="28"/>
          <w:szCs w:val="28"/>
        </w:rPr>
        <w:t xml:space="preserve">области </w:t>
      </w:r>
      <w:r w:rsidRPr="00E258FB">
        <w:rPr>
          <w:rStyle w:val="75"/>
          <w:b/>
          <w:sz w:val="28"/>
          <w:szCs w:val="28"/>
        </w:rPr>
        <w:t xml:space="preserve">охраны </w:t>
      </w:r>
      <w:r w:rsidRPr="00E258FB">
        <w:rPr>
          <w:rStyle w:val="76"/>
          <w:b/>
          <w:noProof w:val="0"/>
          <w:sz w:val="28"/>
          <w:szCs w:val="28"/>
        </w:rPr>
        <w:t>и</w:t>
      </w:r>
    </w:p>
    <w:p w:rsidR="00E74261" w:rsidRDefault="0089488D" w:rsidP="00E74261">
      <w:pPr>
        <w:pStyle w:val="71"/>
        <w:shd w:val="clear" w:color="auto" w:fill="auto"/>
        <w:jc w:val="center"/>
        <w:rPr>
          <w:rStyle w:val="75"/>
          <w:b/>
          <w:sz w:val="28"/>
          <w:szCs w:val="28"/>
        </w:rPr>
      </w:pPr>
      <w:r w:rsidRPr="00E258FB">
        <w:rPr>
          <w:rStyle w:val="70"/>
          <w:b/>
          <w:sz w:val="28"/>
          <w:szCs w:val="28"/>
        </w:rPr>
        <w:t>использования особо</w:t>
      </w:r>
      <w:r w:rsidRPr="00E258FB">
        <w:rPr>
          <w:rStyle w:val="73"/>
          <w:b/>
          <w:sz w:val="28"/>
          <w:szCs w:val="28"/>
        </w:rPr>
        <w:t xml:space="preserve"> </w:t>
      </w:r>
      <w:r w:rsidRPr="00E258FB">
        <w:rPr>
          <w:rStyle w:val="70"/>
          <w:b/>
          <w:sz w:val="28"/>
          <w:szCs w:val="28"/>
        </w:rPr>
        <w:t>охраняемых природных</w:t>
      </w:r>
      <w:r w:rsidRPr="00E258FB">
        <w:rPr>
          <w:rStyle w:val="76"/>
          <w:b/>
          <w:noProof w:val="0"/>
          <w:sz w:val="28"/>
          <w:szCs w:val="28"/>
        </w:rPr>
        <w:t xml:space="preserve"> </w:t>
      </w:r>
      <w:r w:rsidR="00E74261">
        <w:rPr>
          <w:rStyle w:val="75"/>
          <w:b/>
          <w:sz w:val="28"/>
          <w:szCs w:val="28"/>
        </w:rPr>
        <w:t>территорий</w:t>
      </w:r>
    </w:p>
    <w:p w:rsidR="0089488D" w:rsidRPr="00E258FB" w:rsidRDefault="0089488D" w:rsidP="00E74261">
      <w:pPr>
        <w:pStyle w:val="71"/>
        <w:shd w:val="clear" w:color="auto" w:fill="auto"/>
        <w:jc w:val="center"/>
        <w:rPr>
          <w:rStyle w:val="70"/>
          <w:b/>
          <w:sz w:val="28"/>
          <w:szCs w:val="28"/>
        </w:rPr>
      </w:pPr>
      <w:r w:rsidRPr="00E258FB">
        <w:rPr>
          <w:rStyle w:val="75"/>
          <w:b/>
          <w:sz w:val="28"/>
          <w:szCs w:val="28"/>
        </w:rPr>
        <w:t>местного значения в границах муниципального</w:t>
      </w:r>
      <w:r w:rsidRPr="00E258FB">
        <w:rPr>
          <w:rStyle w:val="72"/>
          <w:b/>
          <w:sz w:val="28"/>
          <w:szCs w:val="28"/>
        </w:rPr>
        <w:t xml:space="preserve"> </w:t>
      </w:r>
      <w:r w:rsidRPr="00E258FB">
        <w:rPr>
          <w:rStyle w:val="70"/>
          <w:b/>
          <w:sz w:val="28"/>
          <w:szCs w:val="28"/>
        </w:rPr>
        <w:t>образования Новопокровский район</w:t>
      </w:r>
    </w:p>
    <w:p w:rsidR="0089488D" w:rsidRPr="00126225" w:rsidRDefault="0089488D" w:rsidP="0089488D">
      <w:pPr>
        <w:pStyle w:val="71"/>
        <w:shd w:val="clear" w:color="auto" w:fill="auto"/>
        <w:ind w:firstLine="709"/>
        <w:jc w:val="center"/>
        <w:rPr>
          <w:sz w:val="28"/>
          <w:szCs w:val="28"/>
        </w:rPr>
      </w:pPr>
    </w:p>
    <w:p w:rsidR="0089488D" w:rsidRPr="00D33A1A" w:rsidRDefault="0089488D" w:rsidP="00E74261">
      <w:pPr>
        <w:pStyle w:val="71"/>
        <w:shd w:val="clear" w:color="auto" w:fill="auto"/>
        <w:ind w:right="120"/>
        <w:jc w:val="center"/>
        <w:rPr>
          <w:rStyle w:val="70"/>
          <w:b/>
          <w:sz w:val="28"/>
          <w:szCs w:val="28"/>
        </w:rPr>
      </w:pPr>
      <w:r w:rsidRPr="00D33A1A">
        <w:rPr>
          <w:rStyle w:val="70"/>
          <w:b/>
          <w:sz w:val="28"/>
          <w:szCs w:val="28"/>
        </w:rPr>
        <w:t>1.</w:t>
      </w:r>
      <w:r w:rsidR="00D33A1A" w:rsidRPr="00D33A1A">
        <w:rPr>
          <w:rStyle w:val="70"/>
          <w:b/>
          <w:sz w:val="28"/>
          <w:szCs w:val="28"/>
        </w:rPr>
        <w:t xml:space="preserve"> </w:t>
      </w:r>
      <w:r w:rsidRPr="00D33A1A">
        <w:rPr>
          <w:rStyle w:val="70"/>
          <w:b/>
          <w:sz w:val="28"/>
          <w:szCs w:val="28"/>
        </w:rPr>
        <w:t>Общие положения</w:t>
      </w:r>
    </w:p>
    <w:p w:rsidR="009A6E75" w:rsidRPr="00126225" w:rsidRDefault="009A6E75" w:rsidP="0089488D">
      <w:pPr>
        <w:pStyle w:val="71"/>
        <w:shd w:val="clear" w:color="auto" w:fill="auto"/>
        <w:ind w:right="120" w:firstLine="709"/>
        <w:jc w:val="center"/>
        <w:rPr>
          <w:sz w:val="28"/>
          <w:szCs w:val="28"/>
        </w:rPr>
      </w:pPr>
    </w:p>
    <w:p w:rsidR="0089488D" w:rsidRPr="00126225" w:rsidRDefault="0089488D" w:rsidP="003D4F26">
      <w:pPr>
        <w:pStyle w:val="a4"/>
        <w:numPr>
          <w:ilvl w:val="0"/>
          <w:numId w:val="1"/>
        </w:numPr>
        <w:shd w:val="clear" w:color="auto" w:fill="auto"/>
        <w:tabs>
          <w:tab w:val="left" w:pos="1419"/>
        </w:tabs>
        <w:spacing w:before="0" w:line="302" w:lineRule="exact"/>
        <w:ind w:right="-1" w:firstLine="851"/>
        <w:rPr>
          <w:sz w:val="28"/>
          <w:szCs w:val="28"/>
        </w:rPr>
      </w:pPr>
      <w:r w:rsidRPr="00126225">
        <w:rPr>
          <w:sz w:val="28"/>
          <w:szCs w:val="28"/>
        </w:rPr>
        <w:t>Настоящее Положение устанавливает порядок организации и осуществления муниципального контроля в области особо охраняемых природных территории местного значения в границах муниципального образования Новопокровский район (далее - муниципальный контроль).</w:t>
      </w:r>
    </w:p>
    <w:p w:rsidR="0089488D" w:rsidRPr="00126225" w:rsidRDefault="0089488D" w:rsidP="003D4F26">
      <w:pPr>
        <w:pStyle w:val="a4"/>
        <w:shd w:val="clear" w:color="auto" w:fill="auto"/>
        <w:spacing w:before="0"/>
        <w:ind w:firstLine="851"/>
        <w:rPr>
          <w:sz w:val="28"/>
          <w:szCs w:val="28"/>
        </w:rPr>
      </w:pPr>
      <w:r w:rsidRPr="00126225">
        <w:rPr>
          <w:sz w:val="28"/>
          <w:szCs w:val="28"/>
        </w:rPr>
        <w:t>Муниципальный контроль в области охраны и использования особо охраняемых природных территорий</w:t>
      </w:r>
      <w:r w:rsidRPr="00126225">
        <w:rPr>
          <w:rStyle w:val="75"/>
          <w:b w:val="0"/>
          <w:bCs w:val="0"/>
          <w:sz w:val="28"/>
          <w:szCs w:val="28"/>
        </w:rPr>
        <w:t xml:space="preserve"> </w:t>
      </w:r>
      <w:r w:rsidRPr="00126225">
        <w:rPr>
          <w:sz w:val="28"/>
          <w:szCs w:val="28"/>
        </w:rPr>
        <w:t>осуществляется посредством профилактики нарушении обязательных требований, организации и проведения контрольных (надзорных) мероприятий, принятия предусмотренных законодательством Российской Федерации мер по пресечению, предупреждению и (или) устранению последствии выявленных нарушений обязательных требований.</w:t>
      </w:r>
    </w:p>
    <w:p w:rsidR="0089488D" w:rsidRPr="00126225" w:rsidRDefault="0089488D" w:rsidP="003D4F26">
      <w:pPr>
        <w:pStyle w:val="a4"/>
        <w:spacing w:before="0" w:line="240" w:lineRule="auto"/>
        <w:ind w:firstLine="851"/>
        <w:rPr>
          <w:sz w:val="28"/>
          <w:szCs w:val="28"/>
        </w:rPr>
      </w:pPr>
      <w:r w:rsidRPr="00126225">
        <w:rPr>
          <w:sz w:val="28"/>
          <w:szCs w:val="28"/>
        </w:rPr>
        <w:t xml:space="preserve">1.2. Предметом </w:t>
      </w:r>
      <w:r w:rsidR="00DD5486" w:rsidRPr="00126225">
        <w:rPr>
          <w:sz w:val="28"/>
          <w:szCs w:val="28"/>
        </w:rPr>
        <w:t>м</w:t>
      </w:r>
      <w:r w:rsidRPr="00126225">
        <w:rPr>
          <w:sz w:val="28"/>
          <w:szCs w:val="28"/>
        </w:rPr>
        <w:t>униципального контроля является соблюдение юридическими лицами, индивидуальными предпринимателями и гражданами на особо охраняемых природных территориях местного значения в границах муниципального образования Новопокровский район (далее – ООПТ) обязательных требований, установленных Федеральным законом от 14</w:t>
      </w:r>
      <w:r w:rsidR="00D33A1A">
        <w:rPr>
          <w:sz w:val="28"/>
          <w:szCs w:val="28"/>
        </w:rPr>
        <w:t xml:space="preserve"> марта </w:t>
      </w:r>
      <w:r w:rsidRPr="00126225">
        <w:rPr>
          <w:sz w:val="28"/>
          <w:szCs w:val="28"/>
        </w:rPr>
        <w:t>1995</w:t>
      </w:r>
      <w:r w:rsidR="00D33A1A">
        <w:rPr>
          <w:sz w:val="28"/>
          <w:szCs w:val="28"/>
        </w:rPr>
        <w:t xml:space="preserve"> г.</w:t>
      </w:r>
      <w:r w:rsidRPr="00126225">
        <w:rPr>
          <w:sz w:val="28"/>
          <w:szCs w:val="28"/>
        </w:rPr>
        <w:t xml:space="preserve"> №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w:t>
      </w:r>
      <w:r w:rsidRPr="00126225">
        <w:rPr>
          <w:sz w:val="28"/>
          <w:szCs w:val="28"/>
        </w:rPr>
        <w:lastRenderedPageBreak/>
        <w:t>правовыми актами Краснодарского края в области охраны и использования ООПТ, муниципальными правовыми актами касающихся:</w:t>
      </w:r>
    </w:p>
    <w:p w:rsidR="0089488D" w:rsidRPr="00126225" w:rsidRDefault="0089488D" w:rsidP="003D4F26">
      <w:pPr>
        <w:pStyle w:val="a4"/>
        <w:spacing w:before="0" w:line="240" w:lineRule="auto"/>
        <w:ind w:firstLine="851"/>
        <w:rPr>
          <w:sz w:val="28"/>
          <w:szCs w:val="28"/>
        </w:rPr>
      </w:pPr>
      <w:r w:rsidRPr="00126225">
        <w:rPr>
          <w:sz w:val="28"/>
          <w:szCs w:val="28"/>
        </w:rPr>
        <w:t>- режима ООПТ;</w:t>
      </w:r>
    </w:p>
    <w:p w:rsidR="0089488D" w:rsidRPr="00126225" w:rsidRDefault="0089488D" w:rsidP="003D4F26">
      <w:pPr>
        <w:pStyle w:val="a4"/>
        <w:spacing w:before="0" w:line="240" w:lineRule="auto"/>
        <w:ind w:firstLine="851"/>
        <w:rPr>
          <w:sz w:val="28"/>
          <w:szCs w:val="28"/>
        </w:rPr>
      </w:pPr>
      <w:r w:rsidRPr="00126225">
        <w:rPr>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ООПТ;</w:t>
      </w:r>
    </w:p>
    <w:p w:rsidR="0089488D" w:rsidRPr="00126225" w:rsidRDefault="0089488D" w:rsidP="003D4F26">
      <w:pPr>
        <w:pStyle w:val="a4"/>
        <w:spacing w:before="0" w:line="240" w:lineRule="auto"/>
        <w:ind w:firstLine="851"/>
        <w:rPr>
          <w:sz w:val="28"/>
          <w:szCs w:val="28"/>
        </w:rPr>
      </w:pPr>
      <w:r w:rsidRPr="00126225">
        <w:rPr>
          <w:sz w:val="28"/>
          <w:szCs w:val="28"/>
        </w:rPr>
        <w:t>- режима охранных зон ООПТ;</w:t>
      </w:r>
    </w:p>
    <w:p w:rsidR="0089488D" w:rsidRPr="00126225" w:rsidRDefault="0089488D" w:rsidP="003D4F26">
      <w:pPr>
        <w:pStyle w:val="a4"/>
        <w:shd w:val="clear" w:color="auto" w:fill="auto"/>
        <w:spacing w:before="0" w:line="240" w:lineRule="auto"/>
        <w:ind w:firstLine="851"/>
        <w:rPr>
          <w:sz w:val="28"/>
          <w:szCs w:val="28"/>
        </w:rPr>
      </w:pPr>
      <w:r w:rsidRPr="00126225">
        <w:rPr>
          <w:sz w:val="28"/>
          <w:szCs w:val="28"/>
        </w:rPr>
        <w:t>- исполнение решений, принимаемых по результатам контрольных мероприятий;</w:t>
      </w:r>
    </w:p>
    <w:p w:rsidR="0089488D" w:rsidRPr="00126225" w:rsidRDefault="0089488D" w:rsidP="003D4F26">
      <w:pPr>
        <w:pStyle w:val="a4"/>
        <w:shd w:val="clear" w:color="auto" w:fill="auto"/>
        <w:tabs>
          <w:tab w:val="left" w:pos="993"/>
        </w:tabs>
        <w:spacing w:before="0" w:line="240" w:lineRule="auto"/>
        <w:ind w:firstLine="851"/>
        <w:contextualSpacing/>
        <w:rPr>
          <w:sz w:val="28"/>
          <w:szCs w:val="28"/>
        </w:rPr>
      </w:pPr>
      <w:r w:rsidRPr="00126225">
        <w:rPr>
          <w:sz w:val="28"/>
          <w:szCs w:val="28"/>
        </w:rPr>
        <w:t xml:space="preserve">- соблюдение юридическими лицами, индивидуальными предпринимателями и гражданами, предоставляющими услуги экскурсоводов (гидов), гидов-переводчиков и (или) инструкторов-проводников на территории особо охраняемой природной территории местного значения, требований в части наличия соответствующей аттестации экскурсоводов (гидов), гидов-переводчиков и инструкторов-проводников при сопровождении ими туристов (экскурсантов), сопровождения туристов (экскурсантов) инструктором-проводником при посещении (прохождении) туристских маршрутов, требующих специального сопровождения, указанных в части 1 статьи 19.3 </w:t>
      </w:r>
      <w:r w:rsidR="001B7AAB">
        <w:rPr>
          <w:sz w:val="28"/>
          <w:szCs w:val="28"/>
        </w:rPr>
        <w:t xml:space="preserve">          </w:t>
      </w:r>
      <w:r w:rsidR="00D33A1A">
        <w:rPr>
          <w:sz w:val="28"/>
          <w:szCs w:val="28"/>
        </w:rPr>
        <w:t>Федерального з</w:t>
      </w:r>
      <w:r w:rsidRPr="00126225">
        <w:rPr>
          <w:sz w:val="28"/>
          <w:szCs w:val="28"/>
        </w:rPr>
        <w:t>акона</w:t>
      </w:r>
      <w:r w:rsidR="00D33A1A">
        <w:rPr>
          <w:sz w:val="28"/>
          <w:szCs w:val="28"/>
        </w:rPr>
        <w:t xml:space="preserve"> от 24 ноября 1996 г.</w:t>
      </w:r>
      <w:r w:rsidRPr="00126225">
        <w:rPr>
          <w:sz w:val="28"/>
          <w:szCs w:val="28"/>
        </w:rPr>
        <w:t xml:space="preserve"> № 132-Ф3</w:t>
      </w:r>
      <w:r w:rsidR="00B54933">
        <w:rPr>
          <w:sz w:val="28"/>
          <w:szCs w:val="28"/>
        </w:rPr>
        <w:t xml:space="preserve"> «Об основах туристской деятельности </w:t>
      </w:r>
      <w:r w:rsidR="00D53778">
        <w:rPr>
          <w:sz w:val="28"/>
          <w:szCs w:val="28"/>
        </w:rPr>
        <w:t>в</w:t>
      </w:r>
      <w:r w:rsidR="00B54933">
        <w:rPr>
          <w:sz w:val="28"/>
          <w:szCs w:val="28"/>
        </w:rPr>
        <w:t xml:space="preserve"> Российской Федерации»</w:t>
      </w:r>
      <w:r w:rsidRPr="00126225">
        <w:rPr>
          <w:sz w:val="28"/>
          <w:szCs w:val="28"/>
        </w:rPr>
        <w:t>.</w:t>
      </w:r>
    </w:p>
    <w:p w:rsidR="0089488D" w:rsidRPr="00126225" w:rsidRDefault="0089488D" w:rsidP="003D4F26">
      <w:pPr>
        <w:pStyle w:val="a4"/>
        <w:shd w:val="clear" w:color="auto" w:fill="auto"/>
        <w:spacing w:before="0" w:line="240" w:lineRule="auto"/>
        <w:ind w:firstLine="851"/>
        <w:contextualSpacing/>
        <w:rPr>
          <w:sz w:val="28"/>
          <w:szCs w:val="28"/>
        </w:rPr>
      </w:pPr>
      <w:r w:rsidRPr="00126225">
        <w:rPr>
          <w:sz w:val="28"/>
          <w:szCs w:val="28"/>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89488D" w:rsidRPr="00126225" w:rsidRDefault="0089488D" w:rsidP="003F7605">
      <w:pPr>
        <w:pStyle w:val="a4"/>
        <w:numPr>
          <w:ilvl w:val="1"/>
          <w:numId w:val="3"/>
        </w:numPr>
        <w:shd w:val="clear" w:color="auto" w:fill="auto"/>
        <w:tabs>
          <w:tab w:val="left" w:pos="1046"/>
        </w:tabs>
        <w:spacing w:before="0" w:line="240" w:lineRule="auto"/>
        <w:ind w:left="0" w:firstLine="851"/>
        <w:contextualSpacing/>
        <w:rPr>
          <w:sz w:val="28"/>
          <w:szCs w:val="28"/>
        </w:rPr>
      </w:pPr>
      <w:r w:rsidRPr="00126225">
        <w:rPr>
          <w:sz w:val="28"/>
          <w:szCs w:val="28"/>
        </w:rPr>
        <w:t>Объектами муниципального контроля (далее - объект контроля) являются:</w:t>
      </w:r>
    </w:p>
    <w:p w:rsidR="0089488D" w:rsidRPr="00126225" w:rsidRDefault="0089488D" w:rsidP="003D4F26">
      <w:pPr>
        <w:pStyle w:val="ConsPlusNormal"/>
        <w:suppressAutoHyphens w:val="0"/>
        <w:ind w:firstLine="851"/>
        <w:jc w:val="both"/>
        <w:rPr>
          <w:rFonts w:ascii="Times New Roman" w:hAnsi="Times New Roman" w:cs="Times New Roman"/>
          <w:sz w:val="28"/>
          <w:szCs w:val="28"/>
        </w:rPr>
      </w:pPr>
      <w:r w:rsidRPr="00126225">
        <w:rPr>
          <w:rFonts w:ascii="Times New Roman" w:hAnsi="Times New Roman" w:cs="Times New Roman"/>
          <w:sz w:val="28"/>
          <w:szCs w:val="28"/>
        </w:rPr>
        <w:t>-</w:t>
      </w:r>
      <w:r w:rsidR="00D33A1A">
        <w:rPr>
          <w:rFonts w:ascii="Times New Roman" w:hAnsi="Times New Roman" w:cs="Times New Roman"/>
          <w:sz w:val="28"/>
          <w:szCs w:val="28"/>
        </w:rPr>
        <w:t xml:space="preserve"> </w:t>
      </w:r>
      <w:r w:rsidRPr="00126225">
        <w:rPr>
          <w:rFonts w:ascii="Times New Roman" w:hAnsi="Times New Roman" w:cs="Times New Roman"/>
          <w:sz w:val="28"/>
          <w:szCs w:val="28"/>
        </w:rPr>
        <w:t>участки земли, водной поверхности и воздушного пространства над ними, где располагаются природные комплексы и объекты, объекты растительного и животного мира, естественные экологические системы,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расположенные на территории муниципального образования Новопокровский района;</w:t>
      </w:r>
    </w:p>
    <w:p w:rsidR="0089488D" w:rsidRPr="00126225" w:rsidRDefault="0089488D" w:rsidP="003D4F26">
      <w:pPr>
        <w:pStyle w:val="ConsPlusNormal"/>
        <w:suppressAutoHyphens w:val="0"/>
        <w:ind w:firstLine="851"/>
        <w:jc w:val="both"/>
        <w:rPr>
          <w:rFonts w:ascii="Times New Roman" w:hAnsi="Times New Roman" w:cs="Times New Roman"/>
          <w:sz w:val="28"/>
          <w:szCs w:val="28"/>
        </w:rPr>
      </w:pPr>
      <w:r w:rsidRPr="00126225">
        <w:rPr>
          <w:rFonts w:ascii="Times New Roman" w:hAnsi="Times New Roman" w:cs="Times New Roman"/>
          <w:sz w:val="28"/>
          <w:szCs w:val="28"/>
        </w:rPr>
        <w:t>- деятельность, действия (бездействие) контролируемых лиц в рамках которой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89488D" w:rsidRPr="00126225" w:rsidRDefault="0089488D" w:rsidP="003D4F26">
      <w:pPr>
        <w:pStyle w:val="ConsPlusNormal"/>
        <w:suppressAutoHyphens w:val="0"/>
        <w:ind w:firstLine="851"/>
        <w:jc w:val="both"/>
        <w:rPr>
          <w:rFonts w:ascii="Times New Roman" w:hAnsi="Times New Roman" w:cs="Times New Roman"/>
          <w:sz w:val="28"/>
          <w:szCs w:val="28"/>
        </w:rPr>
      </w:pPr>
      <w:r w:rsidRPr="00126225">
        <w:rPr>
          <w:rFonts w:ascii="Times New Roman" w:hAnsi="Times New Roman" w:cs="Times New Roman"/>
          <w:sz w:val="28"/>
          <w:szCs w:val="28"/>
        </w:rPr>
        <w:t>- результаты деятельности контролируемых лиц, в том числе работы и услуги, к которым предъявляются обязательные требования.</w:t>
      </w:r>
    </w:p>
    <w:p w:rsidR="0089488D" w:rsidRPr="003F7605" w:rsidRDefault="0089488D" w:rsidP="003F7605">
      <w:pPr>
        <w:pStyle w:val="a6"/>
        <w:numPr>
          <w:ilvl w:val="1"/>
          <w:numId w:val="3"/>
        </w:numPr>
        <w:tabs>
          <w:tab w:val="left" w:pos="900"/>
        </w:tabs>
        <w:suppressAutoHyphens/>
        <w:autoSpaceDE w:val="0"/>
        <w:ind w:left="0" w:firstLine="851"/>
        <w:jc w:val="both"/>
        <w:outlineLvl w:val="1"/>
        <w:rPr>
          <w:rFonts w:ascii="Times New Roman" w:hAnsi="Times New Roman" w:cs="Arial Unicode MS"/>
          <w:color w:val="auto"/>
          <w:sz w:val="28"/>
          <w:szCs w:val="28"/>
        </w:rPr>
      </w:pPr>
      <w:r w:rsidRPr="003F7605">
        <w:rPr>
          <w:rFonts w:ascii="Times New Roman" w:hAnsi="Times New Roman"/>
          <w:color w:val="auto"/>
          <w:sz w:val="28"/>
          <w:szCs w:val="28"/>
        </w:rPr>
        <w:t>Муниципальный контроль ООПТ на территории муниципального образования Новопокровский район осуществляется администрацией муниципального образования Новопокровский район (далее – Контрольный орган).</w:t>
      </w:r>
    </w:p>
    <w:p w:rsidR="0089488D" w:rsidRPr="00126225" w:rsidRDefault="0089488D" w:rsidP="003D4F26">
      <w:pPr>
        <w:ind w:firstLine="851"/>
        <w:jc w:val="both"/>
        <w:rPr>
          <w:rFonts w:ascii="Times New Roman" w:eastAsia="Times New Roman" w:hAnsi="Times New Roman" w:cs="Times New Roman"/>
          <w:color w:val="auto"/>
          <w:sz w:val="28"/>
          <w:szCs w:val="28"/>
        </w:rPr>
      </w:pPr>
      <w:r w:rsidRPr="00126225">
        <w:rPr>
          <w:rFonts w:ascii="Times New Roman" w:eastAsia="Times New Roman" w:hAnsi="Times New Roman" w:cs="Times New Roman"/>
          <w:color w:val="auto"/>
          <w:sz w:val="28"/>
          <w:szCs w:val="28"/>
        </w:rPr>
        <w:lastRenderedPageBreak/>
        <w:t>Уполномоченным осуществлять муниципальный контроль, явля</w:t>
      </w:r>
      <w:r w:rsidR="006675CD">
        <w:rPr>
          <w:rFonts w:ascii="Times New Roman" w:eastAsia="Times New Roman" w:hAnsi="Times New Roman" w:cs="Times New Roman"/>
          <w:color w:val="auto"/>
          <w:sz w:val="28"/>
          <w:szCs w:val="28"/>
        </w:rPr>
        <w:t>ет</w:t>
      </w:r>
      <w:r w:rsidRPr="00126225">
        <w:rPr>
          <w:rFonts w:ascii="Times New Roman" w:eastAsia="Times New Roman" w:hAnsi="Times New Roman" w:cs="Times New Roman"/>
          <w:color w:val="auto"/>
          <w:sz w:val="28"/>
          <w:szCs w:val="28"/>
        </w:rPr>
        <w:t>ся должностн</w:t>
      </w:r>
      <w:r w:rsidR="006675CD">
        <w:rPr>
          <w:rFonts w:ascii="Times New Roman" w:eastAsia="Times New Roman" w:hAnsi="Times New Roman" w:cs="Times New Roman"/>
          <w:color w:val="auto"/>
          <w:sz w:val="28"/>
          <w:szCs w:val="28"/>
        </w:rPr>
        <w:t>ое лицо</w:t>
      </w:r>
      <w:r w:rsidRPr="00126225">
        <w:rPr>
          <w:rFonts w:ascii="Times New Roman" w:eastAsia="Times New Roman" w:hAnsi="Times New Roman" w:cs="Times New Roman"/>
          <w:color w:val="auto"/>
          <w:sz w:val="28"/>
          <w:szCs w:val="28"/>
        </w:rPr>
        <w:t xml:space="preserve"> Контрольного органа (далее - Инспектор), в должностные обязанности котор</w:t>
      </w:r>
      <w:r w:rsidR="006675CD">
        <w:rPr>
          <w:rFonts w:ascii="Times New Roman" w:eastAsia="Times New Roman" w:hAnsi="Times New Roman" w:cs="Times New Roman"/>
          <w:color w:val="auto"/>
          <w:sz w:val="28"/>
          <w:szCs w:val="28"/>
        </w:rPr>
        <w:t>ого</w:t>
      </w:r>
      <w:r w:rsidRPr="00126225">
        <w:rPr>
          <w:rFonts w:ascii="Times New Roman" w:eastAsia="Times New Roman" w:hAnsi="Times New Roman" w:cs="Times New Roman"/>
          <w:color w:val="auto"/>
          <w:sz w:val="28"/>
          <w:szCs w:val="28"/>
        </w:rPr>
        <w:t xml:space="preserve"> в соответствии с </w:t>
      </w:r>
      <w:r w:rsidR="006675CD">
        <w:rPr>
          <w:rFonts w:ascii="Times New Roman" w:eastAsia="Times New Roman" w:hAnsi="Times New Roman" w:cs="Times New Roman"/>
          <w:color w:val="auto"/>
          <w:sz w:val="28"/>
          <w:szCs w:val="28"/>
        </w:rPr>
        <w:t>его</w:t>
      </w:r>
      <w:r w:rsidRPr="00126225">
        <w:rPr>
          <w:rFonts w:ascii="Times New Roman" w:eastAsia="Times New Roman" w:hAnsi="Times New Roman" w:cs="Times New Roman"/>
          <w:color w:val="auto"/>
          <w:sz w:val="28"/>
          <w:szCs w:val="28"/>
        </w:rPr>
        <w:t xml:space="preserve"> должностной инструкцией входит осуществление полномочий по муниципальному контролю. </w:t>
      </w:r>
    </w:p>
    <w:p w:rsidR="0089488D" w:rsidRPr="00126225" w:rsidRDefault="0089488D" w:rsidP="003D4F26">
      <w:pPr>
        <w:tabs>
          <w:tab w:val="left" w:pos="1134"/>
        </w:tabs>
        <w:ind w:firstLine="851"/>
        <w:jc w:val="both"/>
        <w:rPr>
          <w:rFonts w:ascii="Times New Roman" w:hAnsi="Times New Roman" w:cs="Times New Roman"/>
          <w:color w:val="auto"/>
          <w:sz w:val="28"/>
          <w:szCs w:val="28"/>
        </w:rPr>
      </w:pPr>
      <w:r w:rsidRPr="00126225">
        <w:rPr>
          <w:rFonts w:ascii="Times New Roman" w:hAnsi="Times New Roman" w:cs="Times New Roman"/>
          <w:color w:val="auto"/>
          <w:sz w:val="28"/>
          <w:szCs w:val="28"/>
        </w:rPr>
        <w:t xml:space="preserve">Принятие решений о проведении контрольных мероприятий осуществляет </w:t>
      </w:r>
      <w:r w:rsidR="00B54933">
        <w:rPr>
          <w:rFonts w:ascii="Times New Roman" w:hAnsi="Times New Roman" w:cs="Times New Roman"/>
          <w:color w:val="auto"/>
          <w:sz w:val="28"/>
          <w:szCs w:val="28"/>
        </w:rPr>
        <w:t>г</w:t>
      </w:r>
      <w:r w:rsidRPr="00126225">
        <w:rPr>
          <w:rFonts w:ascii="Times New Roman" w:hAnsi="Times New Roman" w:cs="Times New Roman"/>
          <w:color w:val="auto"/>
          <w:sz w:val="28"/>
          <w:szCs w:val="28"/>
        </w:rPr>
        <w:t>лава муниципального образования Новопокровский район</w:t>
      </w:r>
      <w:proofErr w:type="gramStart"/>
      <w:r w:rsidRPr="00126225">
        <w:rPr>
          <w:rFonts w:ascii="Times New Roman" w:hAnsi="Times New Roman" w:cs="Times New Roman"/>
          <w:color w:val="auto"/>
          <w:sz w:val="28"/>
          <w:szCs w:val="28"/>
        </w:rPr>
        <w:t xml:space="preserve"> </w:t>
      </w:r>
      <w:r w:rsidR="001C658A" w:rsidRPr="001C658A">
        <w:rPr>
          <w:rFonts w:ascii="Times New Roman" w:hAnsi="Times New Roman" w:cs="Times New Roman"/>
          <w:color w:val="auto"/>
          <w:sz w:val="28"/>
          <w:szCs w:val="28"/>
        </w:rPr>
        <w:t xml:space="preserve">  </w:t>
      </w:r>
      <w:r w:rsidRPr="00126225">
        <w:rPr>
          <w:rFonts w:ascii="Times New Roman" w:hAnsi="Times New Roman" w:cs="Times New Roman"/>
          <w:color w:val="auto"/>
          <w:sz w:val="28"/>
          <w:szCs w:val="28"/>
        </w:rPr>
        <w:t>(</w:t>
      </w:r>
      <w:proofErr w:type="gramEnd"/>
      <w:r w:rsidRPr="00126225">
        <w:rPr>
          <w:rFonts w:ascii="Times New Roman" w:hAnsi="Times New Roman" w:cs="Times New Roman"/>
          <w:color w:val="auto"/>
          <w:sz w:val="28"/>
          <w:szCs w:val="28"/>
        </w:rPr>
        <w:t xml:space="preserve">далее – Глава), а в случае его отсутствия - лицо, исполняющее его обязанности, заместитель </w:t>
      </w:r>
      <w:r w:rsidR="00147BD0">
        <w:rPr>
          <w:rFonts w:ascii="Times New Roman" w:hAnsi="Times New Roman" w:cs="Times New Roman"/>
          <w:color w:val="auto"/>
          <w:sz w:val="28"/>
          <w:szCs w:val="28"/>
        </w:rPr>
        <w:t>Г</w:t>
      </w:r>
      <w:r w:rsidRPr="00126225">
        <w:rPr>
          <w:rFonts w:ascii="Times New Roman" w:hAnsi="Times New Roman" w:cs="Times New Roman"/>
          <w:color w:val="auto"/>
          <w:sz w:val="28"/>
          <w:szCs w:val="28"/>
        </w:rPr>
        <w:t>лавы.</w:t>
      </w:r>
    </w:p>
    <w:p w:rsidR="0089488D" w:rsidRPr="00126225" w:rsidRDefault="0089488D" w:rsidP="003D4F26">
      <w:pPr>
        <w:pStyle w:val="ConsPlusNormal"/>
        <w:ind w:firstLine="851"/>
        <w:jc w:val="both"/>
        <w:rPr>
          <w:rFonts w:ascii="Times New Roman" w:hAnsi="Times New Roman" w:cs="Times New Roman"/>
          <w:sz w:val="28"/>
          <w:szCs w:val="28"/>
          <w:lang w:eastAsia="ru-RU"/>
        </w:rPr>
      </w:pPr>
      <w:r w:rsidRPr="00126225">
        <w:rPr>
          <w:rFonts w:ascii="Times New Roman" w:hAnsi="Times New Roman" w:cs="Times New Roman"/>
          <w:sz w:val="28"/>
          <w:szCs w:val="28"/>
          <w:lang w:eastAsia="ru-RU"/>
        </w:rPr>
        <w:t>1.</w:t>
      </w:r>
      <w:r w:rsidR="003F7605">
        <w:rPr>
          <w:rFonts w:ascii="Times New Roman" w:hAnsi="Times New Roman" w:cs="Times New Roman"/>
          <w:sz w:val="28"/>
          <w:szCs w:val="28"/>
          <w:lang w:eastAsia="ru-RU"/>
        </w:rPr>
        <w:t>5</w:t>
      </w:r>
      <w:r w:rsidRPr="00126225">
        <w:rPr>
          <w:rFonts w:ascii="Times New Roman" w:hAnsi="Times New Roman" w:cs="Times New Roman"/>
          <w:sz w:val="28"/>
          <w:szCs w:val="28"/>
          <w:lang w:eastAsia="ru-RU"/>
        </w:rPr>
        <w:t>. Контрольным органом в рамках осуществления муниципального контроля в области охраны и использования ООПТ обеспечивается учет объектов муниципального контроля в области охраны и использования особо охраняемых природных территорий.</w:t>
      </w:r>
    </w:p>
    <w:p w:rsidR="0089488D" w:rsidRPr="00126225" w:rsidRDefault="0089488D" w:rsidP="003D4F26">
      <w:pPr>
        <w:pStyle w:val="a4"/>
        <w:shd w:val="clear" w:color="auto" w:fill="auto"/>
        <w:spacing w:before="0" w:line="322" w:lineRule="exact"/>
        <w:ind w:right="40" w:firstLine="851"/>
        <w:rPr>
          <w:sz w:val="28"/>
          <w:szCs w:val="28"/>
        </w:rPr>
      </w:pPr>
      <w:r w:rsidRPr="00126225">
        <w:rPr>
          <w:sz w:val="28"/>
          <w:szCs w:val="28"/>
        </w:rPr>
        <w:t>При сборе, обработке, анализе и учете сведений об объектах контроля для целей их учета Контрольный орган использует информацию, представляемую ей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89488D" w:rsidRPr="00126225" w:rsidRDefault="0089488D" w:rsidP="003D4F26">
      <w:pPr>
        <w:pStyle w:val="a4"/>
        <w:shd w:val="clear" w:color="auto" w:fill="auto"/>
        <w:spacing w:before="0" w:line="240" w:lineRule="auto"/>
        <w:ind w:right="40" w:firstLine="851"/>
        <w:rPr>
          <w:sz w:val="28"/>
          <w:szCs w:val="28"/>
        </w:rPr>
      </w:pPr>
      <w:r w:rsidRPr="00126225">
        <w:rPr>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89488D" w:rsidRPr="00126225" w:rsidRDefault="0089488D" w:rsidP="003D4F26">
      <w:pPr>
        <w:pStyle w:val="a4"/>
        <w:spacing w:before="0" w:line="240" w:lineRule="auto"/>
        <w:ind w:right="40" w:firstLine="851"/>
        <w:rPr>
          <w:sz w:val="28"/>
          <w:szCs w:val="28"/>
        </w:rPr>
      </w:pPr>
      <w:r w:rsidRPr="00126225">
        <w:rPr>
          <w:sz w:val="28"/>
          <w:szCs w:val="28"/>
        </w:rPr>
        <w:t>1.</w:t>
      </w:r>
      <w:r w:rsidR="003F7605">
        <w:rPr>
          <w:sz w:val="28"/>
          <w:szCs w:val="28"/>
        </w:rPr>
        <w:t>6</w:t>
      </w:r>
      <w:r w:rsidRPr="00126225">
        <w:rPr>
          <w:sz w:val="28"/>
          <w:szCs w:val="28"/>
        </w:rPr>
        <w:t xml:space="preserve">. При осуществлении муниципального контроля Инспектор обладает правами и обязанностями, установленными статьей 29 Федерального закона от 31 июля 2020 г. № 248-ФЗ «О государственном контроле (надзоре) и муниципальном контроле» (далее - Федеральный закон № 248-ФЗ). </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w:t>
      </w:r>
      <w:r w:rsidR="003F7605">
        <w:rPr>
          <w:rFonts w:ascii="Times New Roman" w:hAnsi="Times New Roman" w:cs="Times New Roman"/>
          <w:sz w:val="28"/>
          <w:szCs w:val="28"/>
        </w:rPr>
        <w:t>7</w:t>
      </w:r>
      <w:r w:rsidRPr="00126225">
        <w:rPr>
          <w:rFonts w:ascii="Times New Roman" w:hAnsi="Times New Roman" w:cs="Times New Roman"/>
          <w:sz w:val="28"/>
          <w:szCs w:val="28"/>
        </w:rPr>
        <w:t>. К отношениям, связанным с осуществлением муниципального контроля в сфере охраны и использования ООПТ, организацией и проведением профилактических мероприятий, контрольных мероприятий применяются положения Федерального закона № 248-ФЗ, Федерального закона от 6</w:t>
      </w:r>
      <w:r w:rsidR="00A70DCB">
        <w:rPr>
          <w:rFonts w:ascii="Times New Roman" w:hAnsi="Times New Roman" w:cs="Times New Roman"/>
          <w:sz w:val="28"/>
          <w:szCs w:val="28"/>
        </w:rPr>
        <w:t xml:space="preserve"> октября </w:t>
      </w:r>
      <w:r w:rsidRPr="00126225">
        <w:rPr>
          <w:rFonts w:ascii="Times New Roman" w:hAnsi="Times New Roman" w:cs="Times New Roman"/>
          <w:sz w:val="28"/>
          <w:szCs w:val="28"/>
        </w:rPr>
        <w:t>2003</w:t>
      </w:r>
      <w:r w:rsidR="00A70DCB">
        <w:rPr>
          <w:rFonts w:ascii="Times New Roman" w:hAnsi="Times New Roman" w:cs="Times New Roman"/>
          <w:sz w:val="28"/>
          <w:szCs w:val="28"/>
        </w:rPr>
        <w:t xml:space="preserve"> г.</w:t>
      </w:r>
      <w:r w:rsidRPr="00126225">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 в соответствии с ограничениями, установленными Постановлением Правительства Российской Федерации от 10</w:t>
      </w:r>
      <w:r w:rsidR="00A70DCB">
        <w:rPr>
          <w:rFonts w:ascii="Times New Roman" w:hAnsi="Times New Roman" w:cs="Times New Roman"/>
          <w:sz w:val="28"/>
          <w:szCs w:val="28"/>
        </w:rPr>
        <w:t xml:space="preserve"> марта </w:t>
      </w:r>
      <w:r w:rsidRPr="00126225">
        <w:rPr>
          <w:rFonts w:ascii="Times New Roman" w:hAnsi="Times New Roman" w:cs="Times New Roman"/>
          <w:sz w:val="28"/>
          <w:szCs w:val="28"/>
        </w:rPr>
        <w:t>2022</w:t>
      </w:r>
      <w:r w:rsidR="00A70DCB">
        <w:rPr>
          <w:rFonts w:ascii="Times New Roman" w:hAnsi="Times New Roman" w:cs="Times New Roman"/>
          <w:sz w:val="28"/>
          <w:szCs w:val="28"/>
        </w:rPr>
        <w:t xml:space="preserve"> г.</w:t>
      </w:r>
      <w:r w:rsidR="006C3622">
        <w:rPr>
          <w:rFonts w:ascii="Times New Roman" w:hAnsi="Times New Roman" w:cs="Times New Roman"/>
          <w:sz w:val="28"/>
          <w:szCs w:val="28"/>
        </w:rPr>
        <w:t xml:space="preserve">          </w:t>
      </w:r>
      <w:r w:rsidRPr="00126225">
        <w:rPr>
          <w:rFonts w:ascii="Times New Roman" w:hAnsi="Times New Roman" w:cs="Times New Roman"/>
          <w:sz w:val="28"/>
          <w:szCs w:val="28"/>
        </w:rPr>
        <w:t xml:space="preserve">№ 336 «Об особенностях организации и осуществления государственного контроля (надзора), муниципального контроля», Федеральным законом от </w:t>
      </w:r>
      <w:r w:rsidR="00AF3B7D">
        <w:rPr>
          <w:rFonts w:ascii="Times New Roman" w:hAnsi="Times New Roman" w:cs="Times New Roman"/>
          <w:sz w:val="28"/>
          <w:szCs w:val="28"/>
        </w:rPr>
        <w:t xml:space="preserve">      </w:t>
      </w:r>
      <w:r w:rsidR="006C3622">
        <w:rPr>
          <w:rFonts w:ascii="Times New Roman" w:hAnsi="Times New Roman" w:cs="Times New Roman"/>
          <w:sz w:val="28"/>
          <w:szCs w:val="28"/>
        </w:rPr>
        <w:t xml:space="preserve">    </w:t>
      </w:r>
      <w:r w:rsidRPr="00126225">
        <w:rPr>
          <w:rFonts w:ascii="Times New Roman" w:hAnsi="Times New Roman" w:cs="Times New Roman"/>
          <w:sz w:val="28"/>
          <w:szCs w:val="28"/>
        </w:rPr>
        <w:t>14</w:t>
      </w:r>
      <w:r w:rsidR="00AF3B7D">
        <w:rPr>
          <w:rFonts w:ascii="Times New Roman" w:hAnsi="Times New Roman" w:cs="Times New Roman"/>
          <w:sz w:val="28"/>
          <w:szCs w:val="28"/>
        </w:rPr>
        <w:t xml:space="preserve"> марта </w:t>
      </w:r>
      <w:r w:rsidRPr="00126225">
        <w:rPr>
          <w:rFonts w:ascii="Times New Roman" w:hAnsi="Times New Roman" w:cs="Times New Roman"/>
          <w:sz w:val="28"/>
          <w:szCs w:val="28"/>
        </w:rPr>
        <w:t>1995</w:t>
      </w:r>
      <w:r w:rsidR="00AF3B7D">
        <w:rPr>
          <w:rFonts w:ascii="Times New Roman" w:hAnsi="Times New Roman" w:cs="Times New Roman"/>
          <w:sz w:val="28"/>
          <w:szCs w:val="28"/>
        </w:rPr>
        <w:t xml:space="preserve"> г.</w:t>
      </w:r>
      <w:r w:rsidRPr="00126225">
        <w:rPr>
          <w:rFonts w:ascii="Times New Roman" w:hAnsi="Times New Roman" w:cs="Times New Roman"/>
          <w:sz w:val="28"/>
          <w:szCs w:val="28"/>
        </w:rPr>
        <w:t xml:space="preserve"> № 33-ФЗ «Об особо охраняемых природных территориях». </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w:t>
      </w:r>
      <w:r w:rsidR="003F7605">
        <w:rPr>
          <w:rFonts w:ascii="Times New Roman" w:hAnsi="Times New Roman" w:cs="Times New Roman"/>
          <w:sz w:val="28"/>
          <w:szCs w:val="28"/>
        </w:rPr>
        <w:t>8</w:t>
      </w:r>
      <w:r w:rsidRPr="00126225">
        <w:rPr>
          <w:rFonts w:ascii="Times New Roman" w:hAnsi="Times New Roman" w:cs="Times New Roman"/>
          <w:sz w:val="28"/>
          <w:szCs w:val="28"/>
        </w:rPr>
        <w:t>. Информирование</w:t>
      </w:r>
      <w:r w:rsidRPr="00126225">
        <w:rPr>
          <w:rFonts w:ascii="Times New Roman" w:hAnsi="Times New Roman" w:cs="Times New Roman"/>
          <w:sz w:val="28"/>
          <w:szCs w:val="28"/>
        </w:rPr>
        <w:tab/>
        <w:t xml:space="preserve">контролируемых лиц о совершаемых Инспектором действиях и принимаемых Контрольным органом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126225">
        <w:rPr>
          <w:rFonts w:ascii="Times New Roman" w:hAnsi="Times New Roman" w:cs="Times New Roman"/>
          <w:sz w:val="28"/>
          <w:szCs w:val="28"/>
        </w:rPr>
        <w:lastRenderedPageBreak/>
        <w:t>«Единый портал государственных и муниципальных услуг (функций)» (далее - ЕПГУ).</w:t>
      </w:r>
    </w:p>
    <w:p w:rsidR="0089488D" w:rsidRPr="00126225" w:rsidRDefault="0089488D" w:rsidP="003F7605">
      <w:pPr>
        <w:pStyle w:val="a8"/>
        <w:numPr>
          <w:ilvl w:val="1"/>
          <w:numId w:val="4"/>
        </w:numPr>
        <w:spacing w:before="0" w:beforeAutospacing="0" w:after="0" w:afterAutospacing="0"/>
        <w:ind w:left="0" w:firstLine="851"/>
        <w:contextualSpacing/>
        <w:jc w:val="both"/>
        <w:rPr>
          <w:b/>
          <w:bCs/>
          <w:sz w:val="28"/>
          <w:szCs w:val="28"/>
        </w:rPr>
      </w:pPr>
      <w:r w:rsidRPr="00126225">
        <w:rPr>
          <w:sz w:val="28"/>
          <w:szCs w:val="28"/>
        </w:rPr>
        <w:t>До 31 декабря 2025 года информирование контролируемого лица о совершаемых Инспектором действиях и принимаемых решениях, направление документов и сведений контролируемому лицу Контрольным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Контрольный орган в срок, не превышающий десяти рабочих дней со дня поступления такого запроса, направляет контролируемому лицу указанные документы и (или) сведения.</w:t>
      </w:r>
    </w:p>
    <w:p w:rsidR="0089488D" w:rsidRPr="00126225" w:rsidRDefault="00AF3B7D" w:rsidP="003D4F26">
      <w:pPr>
        <w:ind w:firstLine="851"/>
        <w:jc w:val="both"/>
        <w:rPr>
          <w:rFonts w:ascii="Times New Roman" w:hAnsi="Times New Roman" w:cs="Times New Roman"/>
          <w:color w:val="auto"/>
          <w:sz w:val="28"/>
          <w:szCs w:val="28"/>
        </w:rPr>
      </w:pPr>
      <w:bookmarkStart w:id="0" w:name="bookmark0"/>
      <w:r>
        <w:rPr>
          <w:rFonts w:ascii="Times New Roman" w:hAnsi="Times New Roman" w:cs="Times New Roman"/>
          <w:color w:val="auto"/>
          <w:sz w:val="28"/>
          <w:szCs w:val="28"/>
        </w:rPr>
        <w:t>1.</w:t>
      </w:r>
      <w:r w:rsidR="003F7605">
        <w:rPr>
          <w:rFonts w:ascii="Times New Roman" w:hAnsi="Times New Roman" w:cs="Times New Roman"/>
          <w:color w:val="auto"/>
          <w:sz w:val="28"/>
          <w:szCs w:val="28"/>
        </w:rPr>
        <w:t>10</w:t>
      </w:r>
      <w:r w:rsidR="0089488D" w:rsidRPr="00126225">
        <w:rPr>
          <w:rFonts w:ascii="Times New Roman" w:hAnsi="Times New Roman" w:cs="Times New Roman"/>
          <w:color w:val="auto"/>
          <w:sz w:val="28"/>
          <w:szCs w:val="28"/>
        </w:rPr>
        <w:t xml:space="preserve">. В целях, связанных с осуществлением муниципального контроля,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89488D" w:rsidRPr="00126225" w:rsidRDefault="0089488D" w:rsidP="003D4F26">
      <w:pPr>
        <w:ind w:firstLine="851"/>
        <w:jc w:val="both"/>
        <w:rPr>
          <w:rFonts w:ascii="Times New Roman" w:hAnsi="Times New Roman" w:cs="Times New Roman"/>
          <w:color w:val="auto"/>
          <w:sz w:val="28"/>
          <w:szCs w:val="28"/>
        </w:rPr>
      </w:pPr>
      <w:r w:rsidRPr="00126225">
        <w:rPr>
          <w:rFonts w:ascii="Times New Roman" w:hAnsi="Times New Roman" w:cs="Times New Roman"/>
          <w:color w:val="auto"/>
          <w:sz w:val="28"/>
          <w:szCs w:val="28"/>
        </w:rPr>
        <w:t>1.1</w:t>
      </w:r>
      <w:r w:rsidR="003F7605">
        <w:rPr>
          <w:rFonts w:ascii="Times New Roman" w:hAnsi="Times New Roman" w:cs="Times New Roman"/>
          <w:color w:val="auto"/>
          <w:sz w:val="28"/>
          <w:szCs w:val="28"/>
        </w:rPr>
        <w:t>1</w:t>
      </w:r>
      <w:r w:rsidRPr="00126225">
        <w:rPr>
          <w:rFonts w:ascii="Times New Roman" w:hAnsi="Times New Roman" w:cs="Times New Roman"/>
          <w:color w:val="auto"/>
          <w:sz w:val="28"/>
          <w:szCs w:val="28"/>
        </w:rPr>
        <w:t>.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Федеральным законом № 248-ФЗ, осуществляются с учётом требований законодательства Российской Федерации о государственной и иной охраняемой законом тайне.</w:t>
      </w:r>
    </w:p>
    <w:p w:rsidR="0089488D" w:rsidRPr="00126225" w:rsidRDefault="0089488D" w:rsidP="003D4F26">
      <w:pPr>
        <w:ind w:firstLine="851"/>
        <w:jc w:val="both"/>
        <w:rPr>
          <w:rFonts w:ascii="Times New Roman" w:hAnsi="Times New Roman" w:cs="Times New Roman"/>
          <w:color w:val="auto"/>
          <w:sz w:val="28"/>
          <w:szCs w:val="28"/>
        </w:rPr>
      </w:pPr>
      <w:r w:rsidRPr="00126225">
        <w:rPr>
          <w:rFonts w:ascii="Times New Roman" w:hAnsi="Times New Roman" w:cs="Times New Roman"/>
          <w:color w:val="auto"/>
          <w:sz w:val="28"/>
          <w:szCs w:val="28"/>
        </w:rPr>
        <w:t>1.1</w:t>
      </w:r>
      <w:r w:rsidR="003F7605">
        <w:rPr>
          <w:rFonts w:ascii="Times New Roman" w:hAnsi="Times New Roman" w:cs="Times New Roman"/>
          <w:color w:val="auto"/>
          <w:sz w:val="28"/>
          <w:szCs w:val="28"/>
        </w:rPr>
        <w:t>2</w:t>
      </w:r>
      <w:r w:rsidRPr="00126225">
        <w:rPr>
          <w:rFonts w:ascii="Times New Roman" w:hAnsi="Times New Roman" w:cs="Times New Roman"/>
          <w:color w:val="auto"/>
          <w:sz w:val="28"/>
          <w:szCs w:val="28"/>
        </w:rPr>
        <w:t>. Решения контрольного органа, действия (бездействия) должностных лиц, осуществляющих муниципальный контроль, могут быть обжалованы в порядке, установленном законодательством Российской Федерации.</w:t>
      </w:r>
    </w:p>
    <w:p w:rsidR="0089488D" w:rsidRPr="00126225" w:rsidRDefault="0089488D" w:rsidP="0089488D">
      <w:pPr>
        <w:ind w:firstLine="709"/>
        <w:jc w:val="both"/>
        <w:rPr>
          <w:rFonts w:ascii="Times New Roman" w:hAnsi="Times New Roman" w:cs="Times New Roman"/>
          <w:color w:val="auto"/>
          <w:sz w:val="28"/>
          <w:szCs w:val="28"/>
        </w:rPr>
      </w:pPr>
    </w:p>
    <w:bookmarkEnd w:id="0"/>
    <w:p w:rsidR="00AF3B7D" w:rsidRPr="00AF3B7D" w:rsidRDefault="00AF3B7D" w:rsidP="00AF3B7D">
      <w:pPr>
        <w:tabs>
          <w:tab w:val="left" w:pos="900"/>
        </w:tabs>
        <w:suppressAutoHyphens/>
        <w:autoSpaceDE w:val="0"/>
        <w:jc w:val="center"/>
        <w:outlineLvl w:val="1"/>
        <w:rPr>
          <w:rFonts w:ascii="Times New Roman" w:hAnsi="Times New Roman"/>
          <w:b/>
          <w:color w:val="auto"/>
          <w:sz w:val="28"/>
          <w:szCs w:val="28"/>
        </w:rPr>
      </w:pPr>
      <w:r>
        <w:rPr>
          <w:rFonts w:ascii="Times New Roman" w:hAnsi="Times New Roman"/>
          <w:b/>
          <w:color w:val="auto"/>
          <w:sz w:val="28"/>
          <w:szCs w:val="28"/>
        </w:rPr>
        <w:t xml:space="preserve">2. </w:t>
      </w:r>
      <w:r w:rsidR="0089488D" w:rsidRPr="00AF3B7D">
        <w:rPr>
          <w:rFonts w:ascii="Times New Roman" w:hAnsi="Times New Roman"/>
          <w:b/>
          <w:color w:val="auto"/>
          <w:sz w:val="28"/>
          <w:szCs w:val="28"/>
        </w:rPr>
        <w:t>Управление ри</w:t>
      </w:r>
      <w:r w:rsidRPr="00AF3B7D">
        <w:rPr>
          <w:rFonts w:ascii="Times New Roman" w:hAnsi="Times New Roman"/>
          <w:b/>
          <w:color w:val="auto"/>
          <w:sz w:val="28"/>
          <w:szCs w:val="28"/>
        </w:rPr>
        <w:t>сками причинения вреда (ущерба)</w:t>
      </w:r>
    </w:p>
    <w:p w:rsidR="00AF3B7D" w:rsidRDefault="00AF3B7D" w:rsidP="00AF3B7D">
      <w:pPr>
        <w:pStyle w:val="a6"/>
        <w:tabs>
          <w:tab w:val="left" w:pos="900"/>
        </w:tabs>
        <w:suppressAutoHyphens/>
        <w:autoSpaceDE w:val="0"/>
        <w:ind w:left="435"/>
        <w:outlineLvl w:val="1"/>
        <w:rPr>
          <w:rFonts w:ascii="Times New Roman" w:hAnsi="Times New Roman"/>
          <w:b/>
          <w:color w:val="auto"/>
          <w:sz w:val="28"/>
          <w:szCs w:val="28"/>
        </w:rPr>
      </w:pPr>
      <w:r>
        <w:rPr>
          <w:rFonts w:ascii="Times New Roman" w:hAnsi="Times New Roman"/>
          <w:b/>
          <w:color w:val="auto"/>
          <w:sz w:val="28"/>
          <w:szCs w:val="28"/>
        </w:rPr>
        <w:t xml:space="preserve">                             </w:t>
      </w:r>
      <w:r w:rsidR="0089488D" w:rsidRPr="00126225">
        <w:rPr>
          <w:rFonts w:ascii="Times New Roman" w:hAnsi="Times New Roman"/>
          <w:b/>
          <w:color w:val="auto"/>
          <w:sz w:val="28"/>
          <w:szCs w:val="28"/>
        </w:rPr>
        <w:t>о</w:t>
      </w:r>
      <w:r>
        <w:rPr>
          <w:rFonts w:ascii="Times New Roman" w:hAnsi="Times New Roman"/>
          <w:b/>
          <w:color w:val="auto"/>
          <w:sz w:val="28"/>
          <w:szCs w:val="28"/>
        </w:rPr>
        <w:t>храняемым законом ценностям при</w:t>
      </w:r>
    </w:p>
    <w:p w:rsidR="0089488D" w:rsidRPr="00126225" w:rsidRDefault="00AF3B7D" w:rsidP="00AF3B7D">
      <w:pPr>
        <w:pStyle w:val="a6"/>
        <w:tabs>
          <w:tab w:val="left" w:pos="900"/>
        </w:tabs>
        <w:suppressAutoHyphens/>
        <w:autoSpaceDE w:val="0"/>
        <w:ind w:left="435"/>
        <w:outlineLvl w:val="1"/>
        <w:rPr>
          <w:rFonts w:ascii="Times New Roman" w:hAnsi="Times New Roman"/>
          <w:b/>
          <w:color w:val="auto"/>
          <w:sz w:val="28"/>
          <w:szCs w:val="28"/>
        </w:rPr>
      </w:pPr>
      <w:r>
        <w:rPr>
          <w:rFonts w:ascii="Times New Roman" w:hAnsi="Times New Roman"/>
          <w:b/>
          <w:color w:val="auto"/>
          <w:sz w:val="28"/>
          <w:szCs w:val="28"/>
        </w:rPr>
        <w:t xml:space="preserve">                        </w:t>
      </w:r>
      <w:r w:rsidR="0089488D" w:rsidRPr="00126225">
        <w:rPr>
          <w:rFonts w:ascii="Times New Roman" w:hAnsi="Times New Roman"/>
          <w:b/>
          <w:color w:val="auto"/>
          <w:sz w:val="28"/>
          <w:szCs w:val="28"/>
        </w:rPr>
        <w:t>осуществлении муниципального контроля</w:t>
      </w:r>
    </w:p>
    <w:p w:rsidR="0089488D" w:rsidRPr="00126225" w:rsidRDefault="0089488D" w:rsidP="0089488D">
      <w:pPr>
        <w:pStyle w:val="a6"/>
        <w:tabs>
          <w:tab w:val="left" w:pos="900"/>
        </w:tabs>
        <w:suppressAutoHyphens/>
        <w:autoSpaceDE w:val="0"/>
        <w:ind w:left="435"/>
        <w:outlineLvl w:val="1"/>
        <w:rPr>
          <w:rFonts w:ascii="Times New Roman" w:hAnsi="Times New Roman"/>
          <w:b/>
          <w:color w:val="auto"/>
          <w:sz w:val="28"/>
          <w:szCs w:val="28"/>
        </w:rPr>
      </w:pPr>
    </w:p>
    <w:p w:rsidR="0089488D" w:rsidRPr="00126225" w:rsidRDefault="0089488D" w:rsidP="003D4F26">
      <w:pPr>
        <w:pStyle w:val="ConsPlusNormal"/>
        <w:ind w:firstLine="851"/>
        <w:jc w:val="both"/>
        <w:rPr>
          <w:rFonts w:ascii="Times New Roman" w:hAnsi="Times New Roman" w:cs="Times New Roman"/>
          <w:sz w:val="28"/>
          <w:szCs w:val="28"/>
        </w:rPr>
      </w:pPr>
      <w:bookmarkStart w:id="1" w:name="bookmark1"/>
      <w:r w:rsidRPr="00126225">
        <w:rPr>
          <w:rFonts w:ascii="Times New Roman" w:hAnsi="Times New Roman" w:cs="Times New Roman"/>
          <w:sz w:val="28"/>
          <w:szCs w:val="28"/>
        </w:rPr>
        <w:t>2.1. Контрольный орган осуществляет муниципальный контроль в области охраны и использования ООПТ на основе управления рисками причинения вреда (ущерба).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2.2. Для целей управления рисками причинения вреда (ущерба) охраняемым законом ценностям при осуществлении муниципального контроля в области охраны и использования ООПТ объекты такого контроля, предусмотренные пунктом 1.4 настоящего Положения, подлежат отнесению к категориям риска в соответствии с Федеральным </w:t>
      </w:r>
      <w:hyperlink r:id="rId7" w:history="1">
        <w:r w:rsidRPr="00126225">
          <w:rPr>
            <w:rStyle w:val="a3"/>
            <w:rFonts w:ascii="Times New Roman" w:hAnsi="Times New Roman" w:cs="Times New Roman"/>
            <w:color w:val="auto"/>
            <w:sz w:val="28"/>
            <w:szCs w:val="28"/>
            <w:u w:val="none"/>
          </w:rPr>
          <w:t>законо</w:t>
        </w:r>
      </w:hyperlink>
      <w:r w:rsidRPr="00126225">
        <w:rPr>
          <w:rFonts w:ascii="Times New Roman" w:hAnsi="Times New Roman" w:cs="Times New Roman"/>
          <w:sz w:val="28"/>
          <w:szCs w:val="28"/>
        </w:rPr>
        <w:t>м № 248-ФЗ.</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2.3. Отнесение Контрольным органом предусмотренных пунктом 1.4 настоящего Положения объектов муниципального контроля в области охраны и использования ООПТ (далее – объекты контроля) к определенной категории риска осуществляется в соответствии </w:t>
      </w:r>
      <w:r w:rsidRPr="00126225">
        <w:rPr>
          <w:rFonts w:ascii="Times New Roman" w:hAnsi="Times New Roman" w:cs="Times New Roman"/>
          <w:sz w:val="28"/>
          <w:szCs w:val="28"/>
          <w:lang w:val="en-US"/>
        </w:rPr>
        <w:t>c</w:t>
      </w:r>
      <w:r w:rsidRPr="00126225">
        <w:rPr>
          <w:rFonts w:ascii="Times New Roman" w:hAnsi="Times New Roman" w:cs="Times New Roman"/>
          <w:sz w:val="28"/>
          <w:szCs w:val="28"/>
        </w:rPr>
        <w:t xml:space="preserve"> критериями отнесения соответствующих объектов к определенной категории риска при осуществлении Инспектором муниципального контроля согласно приложению № 1 к настоящему Положению.</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lastRenderedPageBreak/>
        <w:t>Отнесение объектов контроля к категориям риска и изменение присвоенных объектам контроля категорий риска осуществляется постановлением Контрольного органа.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При отнесении Контрольным органом объектов контроля к категориям риска используются в том числе:</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 сведения, содержащиеся в Едином государственном реестре недвижимости;</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 сведения, получаемые при проведении должностными лицами контрольных мероприятий без взаимодействия с контролируемыми лицами;</w:t>
      </w:r>
    </w:p>
    <w:p w:rsidR="0089488D"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 иные сведения, содержащиеся в администрации.</w:t>
      </w:r>
    </w:p>
    <w:p w:rsidR="00E74261" w:rsidRPr="00126225" w:rsidRDefault="00E74261" w:rsidP="003D4F26">
      <w:pPr>
        <w:pStyle w:val="ConsPlusNormal"/>
        <w:ind w:firstLine="851"/>
        <w:jc w:val="both"/>
        <w:rPr>
          <w:rFonts w:ascii="Times New Roman" w:hAnsi="Times New Roman" w:cs="Times New Roman"/>
          <w:sz w:val="28"/>
          <w:szCs w:val="28"/>
        </w:rPr>
      </w:pPr>
      <w:r w:rsidRPr="00E74261">
        <w:rPr>
          <w:rFonts w:ascii="Times New Roman" w:hAnsi="Times New Roman" w:cs="Times New Roman"/>
          <w:sz w:val="28"/>
          <w:szCs w:val="28"/>
        </w:rPr>
        <w:t>Объект контроля считается отнесенным к одной из категорий риска после внесения сведений в единый реестр видов контроля.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2.4.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 средний риск;</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 умеренный риск;</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 низкий риск.</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2.5. В связи с отсутствием объектов контроля, отнесенных к категориям чрезвычайно высокого и высокого риска, плановые контрольные мероприятия не проводятся.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2.6. Для объектов контроля, отнесенных к категории среднего и умеренного риска периодичность проведения обязательных профилактических визитов, определяется Правительством Российской Федерации.</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На основании части 5 статьи 25 Федерального закона № 248-</w:t>
      </w:r>
      <w:proofErr w:type="gramStart"/>
      <w:r w:rsidRPr="00126225">
        <w:rPr>
          <w:rFonts w:ascii="Times New Roman" w:hAnsi="Times New Roman" w:cs="Times New Roman"/>
          <w:sz w:val="28"/>
          <w:szCs w:val="28"/>
        </w:rPr>
        <w:t>ФЗ  обязательные</w:t>
      </w:r>
      <w:proofErr w:type="gramEnd"/>
      <w:r w:rsidRPr="00126225">
        <w:rPr>
          <w:rFonts w:ascii="Times New Roman" w:hAnsi="Times New Roman" w:cs="Times New Roman"/>
          <w:sz w:val="28"/>
          <w:szCs w:val="28"/>
        </w:rPr>
        <w:t xml:space="preserve"> профилактические визиты в отношении объектов контроля, указанных в абзаце первом настоящего пункта, не проводятся.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Положения настоящего пункта не ограничивают проведение обязательных профилактических визитов, указанных в пунктах 2 - 4 части 1 и части 2 статьи 52.1 Федерального закона № 248-ФЗ.</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2.7. В случае если объект контроля не отнесен к определенной категории риска, он считается отнесенным к категории низкого риска.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Сведения об объектах контроля с присвоенной им категорией риска размещаются на официальном сайте Контрольного органа в информационно-телекоммуникационной сети «Интернет» (далее - официальном сайте).</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Контролируемое лицо, в том числе с использованием ЕПГУ,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До 1 января 2030 года заявление контролируемого лица об изменении категории риска осуществляемой им деятельности либо категории риска принадлежащих ему (используемых им) иных объектов контроля может </w:t>
      </w:r>
      <w:r w:rsidRPr="00126225">
        <w:rPr>
          <w:rFonts w:ascii="Times New Roman" w:hAnsi="Times New Roman" w:cs="Times New Roman"/>
          <w:sz w:val="28"/>
          <w:szCs w:val="28"/>
        </w:rPr>
        <w:lastRenderedPageBreak/>
        <w:t xml:space="preserve">подаваться и рассматриваться в соответствии с </w:t>
      </w:r>
      <w:hyperlink r:id="rId8" w:history="1">
        <w:r w:rsidRPr="00126225">
          <w:rPr>
            <w:rStyle w:val="a3"/>
            <w:rFonts w:ascii="Times New Roman" w:hAnsi="Times New Roman" w:cs="Times New Roman"/>
            <w:color w:val="auto"/>
            <w:sz w:val="28"/>
            <w:szCs w:val="28"/>
            <w:u w:val="none"/>
          </w:rPr>
          <w:t>главой 9</w:t>
        </w:r>
      </w:hyperlink>
      <w:r w:rsidRPr="00126225">
        <w:rPr>
          <w:rFonts w:ascii="Times New Roman" w:hAnsi="Times New Roman" w:cs="Times New Roman"/>
          <w:sz w:val="28"/>
          <w:szCs w:val="28"/>
        </w:rPr>
        <w:t xml:space="preserve"> </w:t>
      </w:r>
      <w:r w:rsidR="003566EA">
        <w:rPr>
          <w:rFonts w:ascii="Times New Roman" w:hAnsi="Times New Roman" w:cs="Times New Roman"/>
          <w:sz w:val="28"/>
          <w:szCs w:val="28"/>
        </w:rPr>
        <w:t xml:space="preserve">                         </w:t>
      </w:r>
      <w:r w:rsidRPr="00126225">
        <w:rPr>
          <w:rFonts w:ascii="Times New Roman" w:hAnsi="Times New Roman" w:cs="Times New Roman"/>
          <w:sz w:val="28"/>
          <w:szCs w:val="28"/>
        </w:rPr>
        <w:t>Федерального закона    № 248-ФЗ с учетом следующих особенностей: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а) заявление должно содержать номер соответствующего объекта контроля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б) заявление рассматривается </w:t>
      </w:r>
      <w:r w:rsidR="000E2B41">
        <w:rPr>
          <w:rFonts w:ascii="Times New Roman" w:hAnsi="Times New Roman" w:cs="Times New Roman"/>
          <w:sz w:val="28"/>
          <w:szCs w:val="28"/>
        </w:rPr>
        <w:t>Г</w:t>
      </w:r>
      <w:r w:rsidRPr="00126225">
        <w:rPr>
          <w:rFonts w:ascii="Times New Roman" w:hAnsi="Times New Roman" w:cs="Times New Roman"/>
          <w:sz w:val="28"/>
          <w:szCs w:val="28"/>
        </w:rPr>
        <w:t>лавой (заместителем главы администрации), принявшего решение о присвоении объекту контроля категории риска;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 срок рассмотрения заявления не может превышать 5 рабочих дней со дня регистрации.</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2.8. При поступлении сведений о соответствии объекта контроля иной категории риска либо об изменении критериев риска Контрольным органом в течение 5 рабочих дней со дня поступления таких сведений принимается решение об изменении категории риска указанного объекта контроля.</w:t>
      </w:r>
    </w:p>
    <w:p w:rsidR="0089488D" w:rsidRPr="00126225" w:rsidRDefault="0089488D" w:rsidP="0089488D">
      <w:pPr>
        <w:pStyle w:val="20"/>
        <w:keepNext/>
        <w:keepLines/>
        <w:shd w:val="clear" w:color="auto" w:fill="auto"/>
        <w:spacing w:before="0" w:after="0" w:line="240" w:lineRule="auto"/>
        <w:ind w:right="522" w:firstLine="0"/>
        <w:rPr>
          <w:sz w:val="28"/>
          <w:szCs w:val="28"/>
        </w:rPr>
      </w:pPr>
    </w:p>
    <w:p w:rsidR="00AF3B7D" w:rsidRDefault="0089488D" w:rsidP="0089488D">
      <w:pPr>
        <w:pStyle w:val="ConsPlusNormal"/>
        <w:ind w:firstLine="0"/>
        <w:jc w:val="center"/>
        <w:rPr>
          <w:rFonts w:ascii="Times New Roman" w:hAnsi="Times New Roman" w:cs="Times New Roman"/>
          <w:b/>
          <w:bCs/>
          <w:sz w:val="28"/>
          <w:szCs w:val="28"/>
        </w:rPr>
      </w:pPr>
      <w:bookmarkStart w:id="2" w:name="bookmark3"/>
      <w:bookmarkEnd w:id="1"/>
      <w:r w:rsidRPr="00126225">
        <w:rPr>
          <w:rFonts w:ascii="Times New Roman" w:hAnsi="Times New Roman" w:cs="Times New Roman"/>
          <w:b/>
          <w:bCs/>
          <w:sz w:val="28"/>
          <w:szCs w:val="28"/>
        </w:rPr>
        <w:t>3. Профилактика р</w:t>
      </w:r>
      <w:r w:rsidR="00AF3B7D">
        <w:rPr>
          <w:rFonts w:ascii="Times New Roman" w:hAnsi="Times New Roman" w:cs="Times New Roman"/>
          <w:b/>
          <w:bCs/>
          <w:sz w:val="28"/>
          <w:szCs w:val="28"/>
        </w:rPr>
        <w:t>исков причинения вреда (ущерба)</w:t>
      </w:r>
    </w:p>
    <w:p w:rsidR="0089488D" w:rsidRPr="00126225" w:rsidRDefault="0089488D" w:rsidP="0089488D">
      <w:pPr>
        <w:pStyle w:val="ConsPlusNormal"/>
        <w:ind w:firstLine="0"/>
        <w:jc w:val="center"/>
        <w:rPr>
          <w:rFonts w:ascii="Times New Roman" w:hAnsi="Times New Roman" w:cs="Times New Roman"/>
          <w:b/>
          <w:bCs/>
          <w:sz w:val="28"/>
          <w:szCs w:val="28"/>
        </w:rPr>
      </w:pPr>
      <w:r w:rsidRPr="00126225">
        <w:rPr>
          <w:rFonts w:ascii="Times New Roman" w:hAnsi="Times New Roman" w:cs="Times New Roman"/>
          <w:b/>
          <w:bCs/>
          <w:sz w:val="28"/>
          <w:szCs w:val="28"/>
        </w:rPr>
        <w:t>охраняемым законом ценностям</w:t>
      </w:r>
    </w:p>
    <w:p w:rsidR="0089488D" w:rsidRPr="00126225" w:rsidRDefault="0089488D" w:rsidP="0089488D">
      <w:pPr>
        <w:pStyle w:val="ConsPlusNormal"/>
        <w:ind w:firstLine="0"/>
        <w:jc w:val="center"/>
        <w:rPr>
          <w:rFonts w:ascii="Times New Roman" w:hAnsi="Times New Roman" w:cs="Times New Roman"/>
          <w:bCs/>
          <w:sz w:val="28"/>
          <w:szCs w:val="28"/>
        </w:rPr>
      </w:pP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3.1. Контрольный орган осуществляет муниципальный контроль в том числе посредством проведения профилактических мероприятий.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3.2. 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3.3. 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Главе для принятия решения о проведении контрольных мероприятий, либо в случаях, предусмотренных Федеральным законом № 248-ФЗ, принимает меры, указанные в статье 90 Федерального закона № 248-ФЗ.</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lastRenderedPageBreak/>
        <w:t>3.5. При осуществлении Контрольным органом муниципального контроля могут проводиться следующие виды профилактических мероприятий: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 информирование;</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 объявление предостережения;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 консультирование;</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 профилактический визит.</w:t>
      </w:r>
    </w:p>
    <w:p w:rsidR="0089488D" w:rsidRPr="00126225" w:rsidRDefault="0089488D" w:rsidP="003D4F26">
      <w:pPr>
        <w:ind w:firstLine="851"/>
        <w:jc w:val="both"/>
        <w:rPr>
          <w:rFonts w:ascii="Times New Roman" w:hAnsi="Times New Roman"/>
          <w:color w:val="auto"/>
          <w:sz w:val="28"/>
          <w:szCs w:val="28"/>
        </w:rPr>
      </w:pPr>
      <w:r w:rsidRPr="00126225">
        <w:rPr>
          <w:rFonts w:ascii="Times New Roman" w:hAnsi="Times New Roman"/>
          <w:color w:val="auto"/>
          <w:sz w:val="28"/>
          <w:szCs w:val="28"/>
        </w:rPr>
        <w:t>3.6. Информирование осуществляется Контрольным органом по вопросам соблюдения обязательных требований посредством размещения соответствующих сведений на официальном сайте в специальном разделе, посвященном контрольной деятельности, в средствах массовой информации,</w:t>
      </w:r>
      <w:r w:rsidRPr="00126225">
        <w:rPr>
          <w:rFonts w:ascii="Times New Roman" w:hAnsi="Times New Roman"/>
          <w:color w:val="auto"/>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Контрольный орган обязан размещать и поддерживать в актуальном состоянии на официальном сайте в специальном разделе, посвященном контрольной деятельности, сведения, предусмотренные </w:t>
      </w:r>
      <w:hyperlink r:id="rId9" w:history="1">
        <w:r w:rsidRPr="00126225">
          <w:rPr>
            <w:rStyle w:val="a3"/>
            <w:rFonts w:ascii="Times New Roman" w:hAnsi="Times New Roman" w:cs="Times New Roman"/>
            <w:color w:val="auto"/>
            <w:sz w:val="28"/>
            <w:szCs w:val="28"/>
            <w:u w:val="none"/>
          </w:rPr>
          <w:t>частью 3 статьи 46</w:t>
        </w:r>
      </w:hyperlink>
      <w:r w:rsidRPr="00126225">
        <w:rPr>
          <w:rFonts w:ascii="Times New Roman" w:hAnsi="Times New Roman" w:cs="Times New Roman"/>
          <w:sz w:val="28"/>
          <w:szCs w:val="28"/>
        </w:rPr>
        <w:t xml:space="preserve"> Федерального закона № 248-ФЗ.</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Контрольный орган также вправе информировать население муниципального образования</w:t>
      </w:r>
      <w:r w:rsidRPr="00126225">
        <w:rPr>
          <w:rFonts w:ascii="Times New Roman" w:hAnsi="Times New Roman" w:cs="Times New Roman"/>
          <w:i/>
          <w:iCs/>
          <w:sz w:val="28"/>
          <w:szCs w:val="28"/>
        </w:rPr>
        <w:t xml:space="preserve"> </w:t>
      </w:r>
      <w:r w:rsidRPr="00126225">
        <w:rPr>
          <w:rFonts w:ascii="Times New Roman" w:hAnsi="Times New Roman" w:cs="Times New Roman"/>
          <w:sz w:val="28"/>
          <w:szCs w:val="28"/>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3.7.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662501" w:rsidRDefault="0089488D" w:rsidP="00662501">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Предостережение оформляется по форме, утвержденной приказом Минэкономразвития России от 31</w:t>
      </w:r>
      <w:r w:rsidR="00AF3B7D">
        <w:rPr>
          <w:rFonts w:ascii="Times New Roman" w:hAnsi="Times New Roman" w:cs="Times New Roman"/>
          <w:sz w:val="28"/>
          <w:szCs w:val="28"/>
        </w:rPr>
        <w:t xml:space="preserve"> марта </w:t>
      </w:r>
      <w:r w:rsidRPr="00126225">
        <w:rPr>
          <w:rFonts w:ascii="Times New Roman" w:hAnsi="Times New Roman" w:cs="Times New Roman"/>
          <w:sz w:val="28"/>
          <w:szCs w:val="28"/>
        </w:rPr>
        <w:t>2021</w:t>
      </w:r>
      <w:r w:rsidR="00AF3B7D">
        <w:rPr>
          <w:rFonts w:ascii="Times New Roman" w:hAnsi="Times New Roman" w:cs="Times New Roman"/>
          <w:sz w:val="28"/>
          <w:szCs w:val="28"/>
        </w:rPr>
        <w:t xml:space="preserve"> г.</w:t>
      </w:r>
      <w:r w:rsidRPr="00126225">
        <w:rPr>
          <w:rFonts w:ascii="Times New Roman" w:hAnsi="Times New Roman" w:cs="Times New Roman"/>
          <w:sz w:val="28"/>
          <w:szCs w:val="28"/>
        </w:rPr>
        <w:t xml:space="preserve"> № 151 «О типовых формах документов, используемых контрольным (надзорным) органом».</w:t>
      </w:r>
    </w:p>
    <w:p w:rsidR="00662501" w:rsidRPr="00126225" w:rsidRDefault="00662501" w:rsidP="00662501">
      <w:pPr>
        <w:pStyle w:val="ConsPlusNormal"/>
        <w:ind w:firstLine="851"/>
        <w:jc w:val="both"/>
        <w:rPr>
          <w:rFonts w:ascii="Times New Roman" w:hAnsi="Times New Roman" w:cs="Times New Roman"/>
          <w:sz w:val="28"/>
          <w:szCs w:val="28"/>
        </w:rPr>
      </w:pPr>
      <w:r w:rsidRPr="00662501">
        <w:rPr>
          <w:rFonts w:ascii="Times New Roman" w:hAnsi="Times New Roman" w:cs="Times New Roman"/>
          <w:sz w:val="28"/>
          <w:szCs w:val="28"/>
        </w:rPr>
        <w:t>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 (далее - возражение), в том числе посредством единого портала государственных и муниципальных услуг или регионального портала государственных и муниципальных услуг.</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Возражение должно содержать:</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lastRenderedPageBreak/>
        <w:t>2) дату и номер предостережения;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 доводы, на основании которых контролируемое лицо не согласно с объявленным предостережением;</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 дату получения предостережения контролируемым лицом;</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5) личную подпись и дату.</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Контрольный орган рассматривает возражение в отношении предостережения в течение пятнадцати рабочих дней со дня его получения.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По результатам рассмотрения возражения Контрольный орган принимает одно из следующих решений: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 удовлетворяет возражение в форме отмены предостережения;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 отказывает в удовлетворении возражения с указанием причины отказа.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Повторное направление возражения по тем же основаниям не допускается.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3.8.</w:t>
      </w:r>
      <w:r w:rsidR="00317918" w:rsidRPr="00317918">
        <w:rPr>
          <w:rFonts w:ascii="Calibri" w:eastAsia="Calibri" w:hAnsi="Calibri" w:cs="Times New Roman"/>
          <w:sz w:val="28"/>
          <w:szCs w:val="28"/>
          <w:lang w:eastAsia="en-US"/>
        </w:rPr>
        <w:t xml:space="preserve"> </w:t>
      </w:r>
      <w:r w:rsidR="00317918" w:rsidRPr="00317918">
        <w:rPr>
          <w:rFonts w:ascii="Times New Roman" w:hAnsi="Times New Roman" w:cs="Times New Roman"/>
          <w:sz w:val="28"/>
          <w:szCs w:val="28"/>
        </w:rPr>
        <w:t>Консультирование контролируемых лиц и их представителей осуществляется по телефону, посредством видео-конференц-связи, использования мобильного приложения «Инспектор», на личном приеме либо в ходе проведения профилактических мероприятий, контрольных мероприятий по вопросам, связанным с организацией и осуществлением муниципального контроля: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а) порядка проведения контрольных мероприятий;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б) порядка осуществления профилактических, контрольных мероприятий, установленных настоящим Положением.</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 применения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г) обжалования решений контрольных органов, действий (бездействия) их должностных лиц.</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Инспектор осуществляет консультирование контролируемых лиц и их представителей: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 2) посредством размещения на официальном сайте письменного разъяснения по однотипным обращениям (более 3 однотипных обращений) </w:t>
      </w:r>
      <w:r w:rsidRPr="00126225">
        <w:rPr>
          <w:rFonts w:ascii="Times New Roman" w:hAnsi="Times New Roman" w:cs="Times New Roman"/>
          <w:sz w:val="28"/>
          <w:szCs w:val="28"/>
        </w:rPr>
        <w:lastRenderedPageBreak/>
        <w:t>контролируемых лиц и их представителей, подписанного уполномоченным должностным лицом Контрольного органа.</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Индивидуальное консультирование на личном приеме каждого заявителя Инспектором не может превышать 15 минут.</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Время разговора по телефону не должно превышать 10 минут.</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 Контролируемое лицо вправе направить запрос о предоставлении письменного ответа в сроки, установленные Федеральным </w:t>
      </w:r>
      <w:hyperlink r:id="rId10" w:history="1">
        <w:r w:rsidRPr="00126225">
          <w:rPr>
            <w:rStyle w:val="a3"/>
            <w:rFonts w:ascii="Times New Roman" w:hAnsi="Times New Roman" w:cs="Times New Roman"/>
            <w:color w:val="auto"/>
            <w:sz w:val="28"/>
            <w:szCs w:val="28"/>
            <w:u w:val="none"/>
          </w:rPr>
          <w:t>законом</w:t>
        </w:r>
      </w:hyperlink>
      <w:r w:rsidRPr="00126225">
        <w:rPr>
          <w:rFonts w:ascii="Times New Roman" w:hAnsi="Times New Roman" w:cs="Times New Roman"/>
          <w:sz w:val="28"/>
          <w:szCs w:val="28"/>
        </w:rPr>
        <w:t xml:space="preserve"> от 2 мая </w:t>
      </w:r>
      <w:r w:rsidR="003D4F26">
        <w:rPr>
          <w:rFonts w:ascii="Times New Roman" w:hAnsi="Times New Roman" w:cs="Times New Roman"/>
          <w:sz w:val="28"/>
          <w:szCs w:val="28"/>
        </w:rPr>
        <w:t xml:space="preserve">  </w:t>
      </w:r>
      <w:r w:rsidRPr="00126225">
        <w:rPr>
          <w:rFonts w:ascii="Times New Roman" w:hAnsi="Times New Roman" w:cs="Times New Roman"/>
          <w:sz w:val="28"/>
          <w:szCs w:val="28"/>
        </w:rPr>
        <w:t xml:space="preserve">2006 г. № 59-ФЗ «О порядке рассмотрения обращений граждан Российской Федерации». </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При консультировании соблюдаются требования, установленные </w:t>
      </w:r>
      <w:r w:rsidR="00AF3B7D">
        <w:rPr>
          <w:rFonts w:ascii="Times New Roman" w:hAnsi="Times New Roman" w:cs="Times New Roman"/>
          <w:sz w:val="28"/>
          <w:szCs w:val="28"/>
        </w:rPr>
        <w:t xml:space="preserve">  </w:t>
      </w:r>
      <w:r w:rsidRPr="00126225">
        <w:rPr>
          <w:rFonts w:ascii="Times New Roman" w:hAnsi="Times New Roman" w:cs="Times New Roman"/>
          <w:sz w:val="28"/>
          <w:szCs w:val="28"/>
        </w:rPr>
        <w:t xml:space="preserve">статьей 50 Федерального закона № 248-ФЗ. </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решения и (или</w:t>
      </w:r>
      <w:r w:rsidR="00AC63CD">
        <w:rPr>
          <w:rFonts w:ascii="Times New Roman" w:hAnsi="Times New Roman" w:cs="Times New Roman"/>
          <w:sz w:val="28"/>
          <w:szCs w:val="28"/>
        </w:rPr>
        <w:t>)</w:t>
      </w:r>
      <w:r w:rsidRPr="00126225">
        <w:rPr>
          <w:rFonts w:ascii="Times New Roman" w:hAnsi="Times New Roman" w:cs="Times New Roman"/>
          <w:sz w:val="28"/>
          <w:szCs w:val="28"/>
        </w:rPr>
        <w:t xml:space="preserve"> действия должностных лиц органа муниципального контроля, иных участников контрольного мероприятия, а также результаты проведенного в рамках контрольного мероприятия экспертизы.</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Контрольный орга</w:t>
      </w:r>
      <w:r w:rsidR="0030669A" w:rsidRPr="00126225">
        <w:rPr>
          <w:rFonts w:ascii="Times New Roman" w:hAnsi="Times New Roman" w:cs="Times New Roman"/>
          <w:sz w:val="28"/>
          <w:szCs w:val="28"/>
        </w:rPr>
        <w:t>н осуществляет учет проведенных</w:t>
      </w:r>
      <w:r w:rsidR="00554415" w:rsidRPr="00126225">
        <w:rPr>
          <w:rFonts w:ascii="Times New Roman" w:hAnsi="Times New Roman" w:cs="Times New Roman"/>
          <w:sz w:val="28"/>
          <w:szCs w:val="28"/>
        </w:rPr>
        <w:t xml:space="preserve"> </w:t>
      </w:r>
      <w:r w:rsidRPr="00126225">
        <w:rPr>
          <w:rFonts w:ascii="Times New Roman" w:hAnsi="Times New Roman" w:cs="Times New Roman"/>
          <w:sz w:val="28"/>
          <w:szCs w:val="28"/>
        </w:rPr>
        <w:t>консультирований.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3.9.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89488D" w:rsidRPr="00126225" w:rsidRDefault="0089488D" w:rsidP="003D4F26">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Профилактический визит проводится по инициативе Контрольного органа (обязательный профилактический визит) в порядке, установленном статей 52.1. Федерального закона № 248-ФЗ или по инициативе контролируемого лица в порядке, установленном статей 52.2. </w:t>
      </w:r>
      <w:r w:rsidR="00AF3B7D">
        <w:rPr>
          <w:rFonts w:ascii="Times New Roman" w:hAnsi="Times New Roman" w:cs="Times New Roman"/>
          <w:sz w:val="28"/>
          <w:szCs w:val="28"/>
        </w:rPr>
        <w:t xml:space="preserve">        </w:t>
      </w:r>
      <w:r w:rsidR="00C52B35">
        <w:rPr>
          <w:rFonts w:ascii="Times New Roman" w:hAnsi="Times New Roman" w:cs="Times New Roman"/>
          <w:sz w:val="28"/>
          <w:szCs w:val="28"/>
        </w:rPr>
        <w:t xml:space="preserve">    </w:t>
      </w:r>
      <w:r w:rsidRPr="00126225">
        <w:rPr>
          <w:rFonts w:ascii="Times New Roman" w:hAnsi="Times New Roman" w:cs="Times New Roman"/>
          <w:sz w:val="28"/>
          <w:szCs w:val="28"/>
        </w:rPr>
        <w:t>Федерального закона № 248-ФЗ.</w:t>
      </w:r>
    </w:p>
    <w:bookmarkEnd w:id="2"/>
    <w:p w:rsidR="0089488D" w:rsidRPr="00126225" w:rsidRDefault="0089488D" w:rsidP="003D4F26">
      <w:pPr>
        <w:pStyle w:val="ConsPlusNormal"/>
        <w:suppressAutoHyphens w:val="0"/>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3.9.1. Обязательный профилактический визит проводится по основаниям и в порядке, установленном статьей 52.1 Федерального закона № 248-ФЗ, в срок, не превышающем 10 рабочих дней. Указанный срок может быть продлен на срок, необходимый для проведения экспертизы, испытаний.  </w:t>
      </w:r>
    </w:p>
    <w:p w:rsidR="0089488D" w:rsidRPr="00126225" w:rsidRDefault="0089488D" w:rsidP="003D4F26">
      <w:pPr>
        <w:pStyle w:val="ConsPlusNormal"/>
        <w:suppressAutoHyphens w:val="0"/>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По окончании обязательного профилактического визита составляется акт о проведении обязательного профилактического визита в порядке, </w:t>
      </w:r>
      <w:r w:rsidRPr="00126225">
        <w:rPr>
          <w:rFonts w:ascii="Times New Roman" w:hAnsi="Times New Roman" w:cs="Times New Roman"/>
          <w:sz w:val="28"/>
          <w:szCs w:val="28"/>
        </w:rPr>
        <w:lastRenderedPageBreak/>
        <w:t>предусмотренном статьей 90 Федерального закона № 248-ФЗ для контрольных мероприятий.</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 xml:space="preserve">Контролируемое лицо или его представитель </w:t>
      </w:r>
      <w:proofErr w:type="gramStart"/>
      <w:r w:rsidRPr="00126225">
        <w:rPr>
          <w:rFonts w:ascii="Times New Roman" w:eastAsiaTheme="minorHAnsi" w:hAnsi="Times New Roman"/>
          <w:color w:val="auto"/>
          <w:sz w:val="28"/>
          <w:szCs w:val="28"/>
          <w:lang w:eastAsia="en-US"/>
        </w:rPr>
        <w:t>знакомится</w:t>
      </w:r>
      <w:proofErr w:type="gramEnd"/>
      <w:r w:rsidRPr="00126225">
        <w:rPr>
          <w:rFonts w:ascii="Times New Roman" w:eastAsiaTheme="minorHAnsi" w:hAnsi="Times New Roman"/>
          <w:color w:val="auto"/>
          <w:sz w:val="28"/>
          <w:szCs w:val="28"/>
          <w:lang w:eastAsia="en-US"/>
        </w:rPr>
        <w:t xml:space="preserve"> с содержанием акта обязательного профилактического визита в порядке, предусмотренном </w:t>
      </w:r>
      <w:hyperlink r:id="rId11" w:history="1">
        <w:r w:rsidRPr="00126225">
          <w:rPr>
            <w:rFonts w:ascii="Times New Roman" w:eastAsiaTheme="minorHAnsi" w:hAnsi="Times New Roman"/>
            <w:color w:val="auto"/>
            <w:sz w:val="28"/>
            <w:szCs w:val="28"/>
            <w:lang w:eastAsia="en-US"/>
          </w:rPr>
          <w:t>статьей 88</w:t>
        </w:r>
      </w:hyperlink>
      <w:r w:rsidRPr="00126225">
        <w:rPr>
          <w:rFonts w:ascii="Times New Roman" w:eastAsiaTheme="minorHAnsi" w:hAnsi="Times New Roman"/>
          <w:color w:val="auto"/>
          <w:sz w:val="28"/>
          <w:szCs w:val="28"/>
          <w:lang w:eastAsia="en-US"/>
        </w:rPr>
        <w:t xml:space="preserve"> Федерального закона № 248-ФЗ для контрольных мероприятий.</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 xml:space="preserve">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r:id="rId12" w:history="1">
        <w:r w:rsidRPr="00126225">
          <w:rPr>
            <w:rFonts w:ascii="Times New Roman" w:eastAsiaTheme="minorHAnsi" w:hAnsi="Times New Roman"/>
            <w:color w:val="auto"/>
            <w:sz w:val="28"/>
            <w:szCs w:val="28"/>
            <w:lang w:eastAsia="en-US"/>
          </w:rPr>
          <w:t>частью 10 статьи 65</w:t>
        </w:r>
      </w:hyperlink>
      <w:r w:rsidRPr="00126225">
        <w:rPr>
          <w:rFonts w:ascii="Times New Roman" w:eastAsiaTheme="minorHAnsi" w:hAnsi="Times New Roman"/>
          <w:color w:val="auto"/>
          <w:sz w:val="28"/>
          <w:szCs w:val="28"/>
          <w:lang w:eastAsia="en-US"/>
        </w:rPr>
        <w:t xml:space="preserve"> Федерального закона № 248-ФЗ для контрольных мероприятий.</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В случае невозможности проведения обязательного профилактического визита Контрольный орган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 xml:space="preserve">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r:id="rId13" w:history="1">
        <w:r w:rsidRPr="00126225">
          <w:rPr>
            <w:rFonts w:ascii="Times New Roman" w:eastAsiaTheme="minorHAnsi" w:hAnsi="Times New Roman"/>
            <w:color w:val="auto"/>
            <w:sz w:val="28"/>
            <w:szCs w:val="28"/>
            <w:lang w:eastAsia="en-US"/>
          </w:rPr>
          <w:t>статьей 90.1</w:t>
        </w:r>
      </w:hyperlink>
      <w:r w:rsidRPr="00126225">
        <w:rPr>
          <w:rFonts w:ascii="Times New Roman" w:eastAsiaTheme="minorHAnsi" w:hAnsi="Times New Roman"/>
          <w:color w:val="auto"/>
          <w:sz w:val="28"/>
          <w:szCs w:val="28"/>
          <w:lang w:eastAsia="en-US"/>
        </w:rPr>
        <w:t xml:space="preserve"> Федерального закона № 248-ФЗ.</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hAnsi="Times New Roman"/>
          <w:color w:val="auto"/>
          <w:sz w:val="28"/>
          <w:szCs w:val="28"/>
        </w:rPr>
        <w:t xml:space="preserve">3.9.2. </w:t>
      </w:r>
      <w:r w:rsidRPr="00126225">
        <w:rPr>
          <w:rFonts w:ascii="Times New Roman" w:eastAsiaTheme="minorHAnsi" w:hAnsi="Times New Roman"/>
          <w:color w:val="auto"/>
          <w:sz w:val="28"/>
          <w:szCs w:val="28"/>
          <w:lang w:eastAsia="en-US"/>
        </w:rPr>
        <w:t>Профилактический визит по инициативе контролируемого лица может быть проведен по его заявлению в порядке, установленном статьей 52.2 Федерального закона № 248-ФЗ,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Контролируемое лицо подает заявление о проведении профилактического визита посредством ЕПГУ.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Решение об отказе в проведении профилактического визита принимается в следующих случаях:</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1) от контролируемого лица поступило уведомление об отзыве заявления;</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3) в течение года до даты подачи заявления Контрольным органом проведен профилактический визит по ранее поданному заявлению;</w:t>
      </w:r>
    </w:p>
    <w:p w:rsidR="0089488D"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lastRenderedPageBreak/>
        <w:t>4) заявление содержит нецензурные либо оскорбительные выражения, угрозы жизни, здоровью и имуществу должностных лиц Контрольного органа либо член</w:t>
      </w:r>
      <w:r w:rsidR="00317918">
        <w:rPr>
          <w:rFonts w:ascii="Times New Roman" w:eastAsiaTheme="minorHAnsi" w:hAnsi="Times New Roman"/>
          <w:color w:val="auto"/>
          <w:sz w:val="28"/>
          <w:szCs w:val="28"/>
          <w:lang w:eastAsia="en-US"/>
        </w:rPr>
        <w:t>ов их семей</w:t>
      </w:r>
      <w:r w:rsidR="00317918" w:rsidRPr="00317918">
        <w:rPr>
          <w:rFonts w:ascii="Times New Roman" w:eastAsiaTheme="minorHAnsi" w:hAnsi="Times New Roman"/>
          <w:color w:val="auto"/>
          <w:sz w:val="28"/>
          <w:szCs w:val="28"/>
          <w:lang w:eastAsia="en-US"/>
        </w:rPr>
        <w:t>;</w:t>
      </w:r>
    </w:p>
    <w:p w:rsidR="00317918" w:rsidRPr="00317918" w:rsidRDefault="00317918" w:rsidP="003D4F26">
      <w:pPr>
        <w:autoSpaceDE w:val="0"/>
        <w:autoSpaceDN w:val="0"/>
        <w:adjustRightInd w:val="0"/>
        <w:ind w:firstLine="851"/>
        <w:jc w:val="both"/>
        <w:rPr>
          <w:rFonts w:ascii="Times New Roman" w:eastAsiaTheme="minorHAnsi" w:hAnsi="Times New Roman"/>
          <w:color w:val="auto"/>
          <w:sz w:val="28"/>
          <w:szCs w:val="28"/>
          <w:lang w:eastAsia="en-US"/>
        </w:rPr>
      </w:pPr>
      <w:r w:rsidRPr="00317918">
        <w:rPr>
          <w:rFonts w:ascii="Times New Roman" w:eastAsiaTheme="minorHAnsi" w:hAnsi="Times New Roman"/>
          <w:color w:val="auto"/>
          <w:sz w:val="28"/>
          <w:szCs w:val="28"/>
          <w:lang w:eastAsia="en-US"/>
        </w:rPr>
        <w:t>5) контролируемое лицо не соответствует критериям, предусмотренным частью 1 настоящей статьи.</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Решение об отказе в проведении профилактического визита может быть обжаловано контролируемым</w:t>
      </w:r>
      <w:r w:rsidR="00413965">
        <w:rPr>
          <w:rFonts w:ascii="Times New Roman" w:eastAsiaTheme="minorHAnsi" w:hAnsi="Times New Roman"/>
          <w:color w:val="auto"/>
          <w:sz w:val="28"/>
          <w:szCs w:val="28"/>
          <w:lang w:eastAsia="en-US"/>
        </w:rPr>
        <w:t xml:space="preserve"> лицом в порядке, установленном </w:t>
      </w:r>
      <w:r w:rsidR="0065062D">
        <w:rPr>
          <w:rFonts w:ascii="Times New Roman" w:eastAsiaTheme="minorHAnsi" w:hAnsi="Times New Roman"/>
          <w:color w:val="auto"/>
          <w:sz w:val="28"/>
          <w:szCs w:val="28"/>
          <w:lang w:eastAsia="en-US"/>
        </w:rPr>
        <w:t xml:space="preserve">         </w:t>
      </w:r>
      <w:r w:rsidRPr="00126225">
        <w:rPr>
          <w:rFonts w:ascii="Times New Roman" w:eastAsiaTheme="minorHAnsi" w:hAnsi="Times New Roman"/>
          <w:color w:val="auto"/>
          <w:sz w:val="28"/>
          <w:szCs w:val="28"/>
          <w:lang w:eastAsia="en-US"/>
        </w:rPr>
        <w:t>Федеральным законом № 248-ФЗ.</w:t>
      </w:r>
    </w:p>
    <w:p w:rsidR="0089488D" w:rsidRPr="00126225" w:rsidRDefault="0089488D" w:rsidP="003D4F26">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rsidR="0089488D" w:rsidRPr="00126225" w:rsidRDefault="0089488D" w:rsidP="00413965">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89488D" w:rsidRPr="00126225" w:rsidRDefault="0089488D" w:rsidP="00413965">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Разъяснения и рекомендации, полученные контролируемым лицом в ходе профилактического визита, носят рекомендательный характер.</w:t>
      </w:r>
    </w:p>
    <w:p w:rsidR="0089488D" w:rsidRPr="00126225" w:rsidRDefault="0089488D" w:rsidP="00413965">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89488D" w:rsidRPr="00126225" w:rsidRDefault="0089488D" w:rsidP="00413965">
      <w:pPr>
        <w:autoSpaceDE w:val="0"/>
        <w:autoSpaceDN w:val="0"/>
        <w:adjustRightInd w:val="0"/>
        <w:ind w:firstLine="851"/>
        <w:jc w:val="both"/>
        <w:rPr>
          <w:rFonts w:ascii="Times New Roman" w:eastAsiaTheme="minorHAnsi" w:hAnsi="Times New Roman"/>
          <w:color w:val="auto"/>
          <w:sz w:val="28"/>
          <w:szCs w:val="28"/>
          <w:lang w:eastAsia="en-US"/>
        </w:rPr>
      </w:pPr>
      <w:r w:rsidRPr="00126225">
        <w:rPr>
          <w:rFonts w:ascii="Times New Roman" w:eastAsiaTheme="minorHAnsi" w:hAnsi="Times New Roman"/>
          <w:color w:val="auto"/>
          <w:sz w:val="28"/>
          <w:szCs w:val="28"/>
          <w:lang w:eastAsia="en-US"/>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Главе для принятия решения о проведении контрольных мероприятий.</w:t>
      </w:r>
    </w:p>
    <w:p w:rsidR="00095832" w:rsidRPr="00126225" w:rsidRDefault="00095832" w:rsidP="00095832">
      <w:pPr>
        <w:pStyle w:val="a8"/>
        <w:spacing w:before="0" w:beforeAutospacing="0" w:after="0" w:afterAutospacing="0"/>
        <w:contextualSpacing/>
        <w:jc w:val="center"/>
        <w:rPr>
          <w:b/>
          <w:bCs/>
          <w:sz w:val="28"/>
          <w:szCs w:val="28"/>
        </w:rPr>
      </w:pPr>
    </w:p>
    <w:p w:rsidR="00095832" w:rsidRPr="00126225" w:rsidRDefault="00095832" w:rsidP="00095832">
      <w:pPr>
        <w:pStyle w:val="a8"/>
        <w:spacing w:before="0" w:beforeAutospacing="0" w:after="0" w:afterAutospacing="0"/>
        <w:contextualSpacing/>
        <w:jc w:val="center"/>
        <w:rPr>
          <w:b/>
          <w:bCs/>
          <w:sz w:val="28"/>
          <w:szCs w:val="28"/>
        </w:rPr>
      </w:pPr>
      <w:r w:rsidRPr="00126225">
        <w:rPr>
          <w:b/>
          <w:bCs/>
          <w:sz w:val="28"/>
          <w:szCs w:val="28"/>
        </w:rPr>
        <w:t>4. Порядок организации муниципального контроля</w:t>
      </w:r>
    </w:p>
    <w:p w:rsidR="00095832" w:rsidRPr="00126225" w:rsidRDefault="00095832" w:rsidP="00095832">
      <w:pPr>
        <w:pStyle w:val="a8"/>
        <w:spacing w:before="0" w:beforeAutospacing="0" w:after="0" w:afterAutospacing="0"/>
        <w:contextualSpacing/>
        <w:rPr>
          <w:b/>
          <w:bCs/>
          <w:sz w:val="28"/>
          <w:szCs w:val="28"/>
        </w:rPr>
      </w:pPr>
    </w:p>
    <w:p w:rsidR="00095832" w:rsidRPr="00126225" w:rsidRDefault="00095832" w:rsidP="00413965">
      <w:pPr>
        <w:pStyle w:val="a8"/>
        <w:spacing w:before="0" w:beforeAutospacing="0" w:after="0" w:afterAutospacing="0"/>
        <w:ind w:firstLine="851"/>
        <w:contextualSpacing/>
        <w:jc w:val="both"/>
        <w:rPr>
          <w:sz w:val="28"/>
          <w:szCs w:val="28"/>
        </w:rPr>
      </w:pPr>
      <w:r w:rsidRPr="00126225">
        <w:rPr>
          <w:bCs/>
          <w:sz w:val="28"/>
          <w:szCs w:val="28"/>
        </w:rPr>
        <w:t>4.1</w:t>
      </w:r>
      <w:r w:rsidRPr="00126225">
        <w:rPr>
          <w:sz w:val="28"/>
          <w:szCs w:val="28"/>
        </w:rPr>
        <w:t xml:space="preserve">. Плановые контрольные мероприятия в рамках муниципального контроля не проводятся. </w:t>
      </w:r>
    </w:p>
    <w:p w:rsidR="00095832" w:rsidRPr="00126225" w:rsidRDefault="00095832" w:rsidP="00413965">
      <w:pPr>
        <w:pStyle w:val="a8"/>
        <w:spacing w:before="0" w:beforeAutospacing="0" w:after="0" w:afterAutospacing="0"/>
        <w:ind w:firstLine="851"/>
        <w:contextualSpacing/>
        <w:jc w:val="both"/>
        <w:rPr>
          <w:sz w:val="28"/>
          <w:szCs w:val="28"/>
        </w:rPr>
      </w:pPr>
      <w:r w:rsidRPr="00126225">
        <w:rPr>
          <w:sz w:val="28"/>
          <w:szCs w:val="28"/>
        </w:rPr>
        <w:t xml:space="preserve">4.2. Муниципальный контроль проводится посредством внеплановых контрольных мероприятий со взаимодействием и без взаимодействия с контролируемым лицом. </w:t>
      </w:r>
    </w:p>
    <w:p w:rsidR="00095832" w:rsidRPr="00126225" w:rsidRDefault="00095832" w:rsidP="00413965">
      <w:pPr>
        <w:pStyle w:val="a8"/>
        <w:spacing w:before="0" w:beforeAutospacing="0" w:after="0" w:afterAutospacing="0"/>
        <w:ind w:firstLine="851"/>
        <w:contextualSpacing/>
        <w:jc w:val="both"/>
        <w:rPr>
          <w:sz w:val="28"/>
          <w:szCs w:val="28"/>
        </w:rPr>
      </w:pPr>
      <w:r w:rsidRPr="00126225">
        <w:rPr>
          <w:sz w:val="28"/>
          <w:szCs w:val="28"/>
        </w:rPr>
        <w:t xml:space="preserve">4.3. Организация проведения внеплановых контрольных мероприятий осуществляется в порядке, предусмотренном статьей 66 Федерального закона </w:t>
      </w:r>
      <w:r w:rsidR="006C3622">
        <w:rPr>
          <w:sz w:val="28"/>
          <w:szCs w:val="28"/>
        </w:rPr>
        <w:t xml:space="preserve">   </w:t>
      </w:r>
      <w:r w:rsidRPr="00126225">
        <w:rPr>
          <w:sz w:val="28"/>
          <w:szCs w:val="28"/>
        </w:rPr>
        <w:t xml:space="preserve">№ 248-ФЗ. </w:t>
      </w:r>
    </w:p>
    <w:p w:rsidR="00095832" w:rsidRPr="00126225" w:rsidRDefault="00095832" w:rsidP="00413965">
      <w:pPr>
        <w:pStyle w:val="a8"/>
        <w:spacing w:before="0" w:beforeAutospacing="0" w:after="0" w:afterAutospacing="0"/>
        <w:ind w:firstLine="851"/>
        <w:contextualSpacing/>
        <w:jc w:val="both"/>
        <w:rPr>
          <w:sz w:val="28"/>
          <w:szCs w:val="28"/>
        </w:rPr>
      </w:pPr>
      <w:r w:rsidRPr="00126225">
        <w:rPr>
          <w:sz w:val="28"/>
          <w:szCs w:val="28"/>
        </w:rPr>
        <w:t xml:space="preserve">4.4. По результатам проведения контрольных мероприятий публичная оценка уровня соблюдения обязательных требований не присваивается. </w:t>
      </w:r>
    </w:p>
    <w:p w:rsidR="00095832" w:rsidRPr="00126225" w:rsidRDefault="00095832" w:rsidP="00413965">
      <w:pPr>
        <w:pStyle w:val="a8"/>
        <w:spacing w:before="0" w:beforeAutospacing="0" w:after="0" w:afterAutospacing="0"/>
        <w:ind w:firstLine="851"/>
        <w:contextualSpacing/>
        <w:jc w:val="both"/>
        <w:rPr>
          <w:sz w:val="28"/>
          <w:szCs w:val="28"/>
        </w:rPr>
      </w:pPr>
      <w:r w:rsidRPr="00126225">
        <w:rPr>
          <w:sz w:val="28"/>
          <w:szCs w:val="28"/>
        </w:rPr>
        <w:t>4.5. В рамках осуществления муниципального контроля провод</w:t>
      </w:r>
      <w:r w:rsidR="003619FF">
        <w:rPr>
          <w:sz w:val="28"/>
          <w:szCs w:val="28"/>
        </w:rPr>
        <w:t>я</w:t>
      </w:r>
      <w:r w:rsidRPr="00126225">
        <w:rPr>
          <w:sz w:val="28"/>
          <w:szCs w:val="28"/>
        </w:rPr>
        <w:t>тся следующие виды внеплановых контрольных мероприятий и контрольных действий в рамках указанных мероприятий:</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w:t>
      </w:r>
      <w:r w:rsidRPr="00126225">
        <w:rPr>
          <w:rFonts w:ascii="Times New Roman" w:hAnsi="Times New Roman" w:cs="Times New Roman"/>
          <w:sz w:val="28"/>
          <w:szCs w:val="28"/>
        </w:rPr>
        <w:lastRenderedPageBreak/>
        <w:t>обследования).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 рейдовый осмотр (посредством осмотра, опроса, получения письменных объяснений, истребования документов, отбора проб (образцов), инструментального обследования, экспертизы).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 документарная проверка (посредством получения письменных объяснений, истребования документов, экспертизы). Срок проведения документарной проверки не может превышать десять рабочих дней;</w:t>
      </w:r>
    </w:p>
    <w:p w:rsidR="00095832" w:rsidRPr="000830DA"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4) выездная проверка (посредством осмотра, опроса, получения письменных объяснений, истребования документов, инструментального обследования, отбора проб (образцов), экспертизы).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w:t>
      </w:r>
      <w:r w:rsidR="00533B57">
        <w:rPr>
          <w:rFonts w:ascii="Times New Roman" w:hAnsi="Times New Roman" w:cs="Times New Roman"/>
          <w:sz w:val="28"/>
          <w:szCs w:val="28"/>
        </w:rPr>
        <w:t xml:space="preserve">  </w:t>
      </w:r>
      <w:r w:rsidR="006C3622">
        <w:rPr>
          <w:rFonts w:ascii="Times New Roman" w:hAnsi="Times New Roman" w:cs="Times New Roman"/>
          <w:sz w:val="28"/>
          <w:szCs w:val="28"/>
        </w:rPr>
        <w:t xml:space="preserve">    </w:t>
      </w:r>
      <w:r w:rsidRPr="00126225">
        <w:rPr>
          <w:rFonts w:ascii="Times New Roman" w:hAnsi="Times New Roman" w:cs="Times New Roman"/>
          <w:sz w:val="28"/>
          <w:szCs w:val="28"/>
        </w:rPr>
        <w:t xml:space="preserve">15 часов для </w:t>
      </w:r>
      <w:proofErr w:type="spellStart"/>
      <w:r w:rsidRPr="00126225">
        <w:rPr>
          <w:rFonts w:ascii="Times New Roman" w:hAnsi="Times New Roman" w:cs="Times New Roman"/>
          <w:sz w:val="28"/>
          <w:szCs w:val="28"/>
        </w:rPr>
        <w:t>микропредприятия</w:t>
      </w:r>
      <w:proofErr w:type="spellEnd"/>
      <w:r w:rsidRPr="00126225">
        <w:rPr>
          <w:rFonts w:ascii="Times New Roman" w:hAnsi="Times New Roman" w:cs="Times New Roman"/>
          <w:sz w:val="28"/>
          <w:szCs w:val="28"/>
        </w:rPr>
        <w:t>.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w:t>
      </w:r>
      <w:r w:rsidR="000830DA">
        <w:rPr>
          <w:rFonts w:ascii="Times New Roman" w:hAnsi="Times New Roman" w:cs="Times New Roman"/>
          <w:sz w:val="28"/>
          <w:szCs w:val="28"/>
        </w:rPr>
        <w:t>а или производственному объекту</w:t>
      </w:r>
      <w:r w:rsidR="003619FF">
        <w:rPr>
          <w:rFonts w:ascii="Times New Roman" w:hAnsi="Times New Roman" w:cs="Times New Roman"/>
          <w:sz w:val="28"/>
          <w:szCs w:val="28"/>
        </w:rPr>
        <w:t>.</w:t>
      </w:r>
    </w:p>
    <w:p w:rsidR="00F327FF" w:rsidRPr="00F327FF" w:rsidRDefault="003619FF" w:rsidP="00413965">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Д</w:t>
      </w:r>
      <w:bookmarkStart w:id="3" w:name="_GoBack"/>
      <w:bookmarkEnd w:id="3"/>
      <w:r w:rsidR="00F327FF" w:rsidRPr="00F327FF">
        <w:rPr>
          <w:rFonts w:ascii="Times New Roman" w:hAnsi="Times New Roman" w:cs="Times New Roman"/>
          <w:sz w:val="28"/>
          <w:szCs w:val="28"/>
        </w:rPr>
        <w:t xml:space="preserve">ействие требований, установленных абзацем первым настоящего пункта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r w:rsidR="000830DA">
        <w:rPr>
          <w:rFonts w:ascii="Times New Roman" w:hAnsi="Times New Roman" w:cs="Times New Roman"/>
          <w:sz w:val="28"/>
          <w:szCs w:val="28"/>
        </w:rPr>
        <w:t xml:space="preserve">    </w:t>
      </w:r>
      <w:r w:rsidR="00F327FF" w:rsidRPr="00F327FF">
        <w:rPr>
          <w:rFonts w:ascii="Times New Roman" w:hAnsi="Times New Roman" w:cs="Times New Roman"/>
          <w:sz w:val="28"/>
          <w:szCs w:val="28"/>
        </w:rPr>
        <w:t>пунктом 2 части 1.1 статьи 4 Федерального закона от 24 июля 2007 г</w:t>
      </w:r>
      <w:r w:rsidR="001C658A" w:rsidRPr="001C658A">
        <w:rPr>
          <w:rFonts w:ascii="Times New Roman" w:hAnsi="Times New Roman" w:cs="Times New Roman"/>
          <w:sz w:val="28"/>
          <w:szCs w:val="28"/>
        </w:rPr>
        <w:t>.</w:t>
      </w:r>
      <w:r w:rsidR="00F327FF" w:rsidRPr="00F327FF">
        <w:rPr>
          <w:rFonts w:ascii="Times New Roman" w:hAnsi="Times New Roman" w:cs="Times New Roman"/>
          <w:sz w:val="28"/>
          <w:szCs w:val="28"/>
        </w:rPr>
        <w:t xml:space="preserve"> № 209-ФЗ «О развитии малого и среднего предпринимательства в Российской Федерации» для малых предприятий, а в части проведения выездных проверок </w:t>
      </w:r>
      <w:proofErr w:type="spellStart"/>
      <w:r w:rsidR="00F327FF" w:rsidRPr="00F327FF">
        <w:rPr>
          <w:rFonts w:ascii="Times New Roman" w:hAnsi="Times New Roman" w:cs="Times New Roman"/>
          <w:sz w:val="28"/>
          <w:szCs w:val="28"/>
        </w:rPr>
        <w:t>микропредприятий</w:t>
      </w:r>
      <w:proofErr w:type="spellEnd"/>
      <w:r w:rsidR="00F327FF" w:rsidRPr="00F327FF">
        <w:rPr>
          <w:rFonts w:ascii="Times New Roman" w:hAnsi="Times New Roman" w:cs="Times New Roman"/>
          <w:sz w:val="28"/>
          <w:szCs w:val="28"/>
        </w:rPr>
        <w:t xml:space="preserve">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w:t>
      </w:r>
      <w:proofErr w:type="spellStart"/>
      <w:r w:rsidR="00F327FF" w:rsidRPr="00F327FF">
        <w:rPr>
          <w:rFonts w:ascii="Times New Roman" w:hAnsi="Times New Roman" w:cs="Times New Roman"/>
          <w:sz w:val="28"/>
          <w:szCs w:val="28"/>
        </w:rPr>
        <w:t>микропредприятий</w:t>
      </w:r>
      <w:proofErr w:type="spellEnd"/>
      <w:r w:rsidR="00F327FF" w:rsidRPr="00F327FF">
        <w:rPr>
          <w:rFonts w:ascii="Times New Roman" w:hAnsi="Times New Roman" w:cs="Times New Roman"/>
          <w:sz w:val="28"/>
          <w:szCs w:val="28"/>
        </w:rPr>
        <w:t>. Действие положений настоящего абзаца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подпунктом 19.6 пункта 1 статьи 265 Налогово</w:t>
      </w:r>
      <w:r w:rsidR="00F327FF">
        <w:rPr>
          <w:rFonts w:ascii="Times New Roman" w:hAnsi="Times New Roman" w:cs="Times New Roman"/>
          <w:sz w:val="28"/>
          <w:szCs w:val="28"/>
        </w:rPr>
        <w:t>го кодекса Российской Федерации</w:t>
      </w:r>
      <w:r w:rsidR="00F327FF" w:rsidRPr="00F327FF">
        <w:rPr>
          <w:rFonts w:ascii="Times New Roman" w:hAnsi="Times New Roman" w:cs="Times New Roman"/>
          <w:sz w:val="28"/>
          <w:szCs w:val="28"/>
        </w:rPr>
        <w:t>;</w:t>
      </w:r>
    </w:p>
    <w:p w:rsidR="00095832" w:rsidRPr="00126225" w:rsidRDefault="00095832" w:rsidP="00413965">
      <w:pPr>
        <w:ind w:firstLine="851"/>
        <w:jc w:val="both"/>
        <w:rPr>
          <w:rFonts w:ascii="Times New Roman" w:hAnsi="Times New Roman"/>
          <w:color w:val="auto"/>
          <w:sz w:val="28"/>
          <w:szCs w:val="28"/>
        </w:rPr>
      </w:pPr>
      <w:r w:rsidRPr="00126225">
        <w:rPr>
          <w:rFonts w:ascii="Times New Roman" w:hAnsi="Times New Roman"/>
          <w:color w:val="auto"/>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в области охраны и использования особо охраняемых природных территорий, в том числе данных, </w:t>
      </w:r>
      <w:r w:rsidRPr="00126225">
        <w:rPr>
          <w:rFonts w:ascii="Times New Roman" w:hAnsi="Times New Roman"/>
          <w:color w:val="auto"/>
          <w:sz w:val="28"/>
          <w:szCs w:val="28"/>
        </w:rPr>
        <w:lastRenderedPageBreak/>
        <w:t xml:space="preserve">которые поступают в ходе межведомственного информационного взаимодействия, </w:t>
      </w:r>
      <w:r w:rsidRPr="00126225">
        <w:rPr>
          <w:rFonts w:ascii="Times New Roman" w:hAnsi="Times New Roman"/>
          <w:color w:val="auto"/>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126225">
        <w:rPr>
          <w:rFonts w:ascii="Times New Roman" w:hAnsi="Times New Roman"/>
          <w:color w:val="auto"/>
          <w:sz w:val="28"/>
          <w:szCs w:val="28"/>
        </w:rPr>
        <w:t>);</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6) выездное обследование (посредством осмотра, инструментального обследования (с применением видеозаписи), испытания, экспертизы). </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4.6. Наблюдение за соблюдением обязательных требований и выездное обследование проводятся </w:t>
      </w:r>
      <w:r w:rsidR="00794646">
        <w:rPr>
          <w:rFonts w:ascii="Times New Roman" w:hAnsi="Times New Roman" w:cs="Times New Roman"/>
          <w:sz w:val="28"/>
          <w:szCs w:val="28"/>
        </w:rPr>
        <w:t>И</w:t>
      </w:r>
      <w:r w:rsidR="00325F72">
        <w:rPr>
          <w:rFonts w:ascii="Times New Roman" w:hAnsi="Times New Roman" w:cs="Times New Roman"/>
          <w:sz w:val="28"/>
          <w:szCs w:val="28"/>
        </w:rPr>
        <w:t>нспектором</w:t>
      </w:r>
      <w:r w:rsidRPr="00126225">
        <w:rPr>
          <w:rFonts w:ascii="Times New Roman" w:hAnsi="Times New Roman" w:cs="Times New Roman"/>
          <w:sz w:val="28"/>
          <w:szCs w:val="28"/>
        </w:rPr>
        <w:t xml:space="preserve"> в форме внеплановых мероприятий без взаимодействия с контролируемыми лицами. </w:t>
      </w:r>
    </w:p>
    <w:p w:rsidR="00E73000" w:rsidRPr="00126225" w:rsidRDefault="00095832" w:rsidP="00413965">
      <w:pPr>
        <w:pStyle w:val="a8"/>
        <w:spacing w:before="0" w:beforeAutospacing="0" w:after="0" w:afterAutospacing="0"/>
        <w:ind w:firstLine="851"/>
        <w:contextualSpacing/>
        <w:jc w:val="both"/>
        <w:rPr>
          <w:sz w:val="28"/>
          <w:szCs w:val="28"/>
        </w:rPr>
      </w:pPr>
      <w:r w:rsidRPr="00126225">
        <w:rPr>
          <w:sz w:val="28"/>
          <w:szCs w:val="28"/>
        </w:rPr>
        <w:t>4.7.</w:t>
      </w:r>
      <w:r w:rsidR="00E73000" w:rsidRPr="00126225">
        <w:rPr>
          <w:sz w:val="28"/>
          <w:szCs w:val="28"/>
        </w:rPr>
        <w:t xml:space="preserve"> Порядок проведения контрольных мероприятий без взаимодействия предусмотрен статьями 74, 75 Федерального закона № 248-ФЗ.</w:t>
      </w:r>
    </w:p>
    <w:p w:rsidR="00E73000" w:rsidRPr="00126225" w:rsidRDefault="00E73000" w:rsidP="00413965">
      <w:pPr>
        <w:pStyle w:val="a8"/>
        <w:spacing w:before="0" w:beforeAutospacing="0" w:after="0" w:afterAutospacing="0"/>
        <w:ind w:firstLine="851"/>
        <w:contextualSpacing/>
        <w:jc w:val="both"/>
        <w:rPr>
          <w:sz w:val="28"/>
          <w:szCs w:val="28"/>
        </w:rPr>
      </w:pPr>
      <w:r w:rsidRPr="00126225">
        <w:rPr>
          <w:sz w:val="28"/>
          <w:szCs w:val="28"/>
        </w:rPr>
        <w:t xml:space="preserve">4.8. Контрольные мероприятия без взаимодействия с контролируемыми лицами проводятся Инспектором на основании заданий, подписанных </w:t>
      </w:r>
      <w:r w:rsidR="00533B57">
        <w:rPr>
          <w:sz w:val="28"/>
          <w:szCs w:val="28"/>
        </w:rPr>
        <w:t>Г</w:t>
      </w:r>
      <w:r w:rsidRPr="00126225">
        <w:rPr>
          <w:sz w:val="28"/>
          <w:szCs w:val="28"/>
        </w:rPr>
        <w:t xml:space="preserve">лавой, а в случае его отсутствия - лицо, исполняющее его обязанности, заместитель главы. </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E73000" w:rsidRPr="00126225">
        <w:rPr>
          <w:rFonts w:ascii="Times New Roman" w:hAnsi="Times New Roman" w:cs="Times New Roman"/>
          <w:sz w:val="28"/>
          <w:szCs w:val="28"/>
        </w:rPr>
        <w:t>9</w:t>
      </w:r>
      <w:r w:rsidRPr="00126225">
        <w:rPr>
          <w:rFonts w:ascii="Times New Roman" w:hAnsi="Times New Roman" w:cs="Times New Roman"/>
          <w:sz w:val="28"/>
          <w:szCs w:val="28"/>
        </w:rPr>
        <w:t xml:space="preserve">. В целях оценки риска причинения вреда (ущерба) при принятии решения о проведении и выборе вида внепланового контрольного мероприятия администрация разрабатывает индикаторы риска нарушения обязательных требований. </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095832" w:rsidRPr="00126225" w:rsidRDefault="00095832" w:rsidP="00413965">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095832" w:rsidRPr="00126225" w:rsidRDefault="00095832" w:rsidP="00413965">
      <w:pPr>
        <w:pStyle w:val="a8"/>
        <w:spacing w:before="0" w:beforeAutospacing="0" w:after="0" w:afterAutospacing="0"/>
        <w:ind w:firstLine="851"/>
        <w:contextualSpacing/>
        <w:jc w:val="both"/>
        <w:rPr>
          <w:sz w:val="28"/>
          <w:szCs w:val="28"/>
        </w:rPr>
      </w:pPr>
      <w:r w:rsidRPr="00126225">
        <w:rPr>
          <w:sz w:val="28"/>
          <w:szCs w:val="28"/>
        </w:rPr>
        <w:t>4.</w:t>
      </w:r>
      <w:r w:rsidR="00E73000" w:rsidRPr="00126225">
        <w:rPr>
          <w:sz w:val="28"/>
          <w:szCs w:val="28"/>
        </w:rPr>
        <w:t>10</w:t>
      </w:r>
      <w:r w:rsidRPr="00126225">
        <w:rPr>
          <w:sz w:val="28"/>
          <w:szCs w:val="28"/>
        </w:rPr>
        <w:t xml:space="preserve">. Контрольные мероприятия, предусматривающие взаимодействие с контролируемым лицом, в том числе документарная проверка, проводятся на основании решения Контрольного органа, подписанное Главой, а в случае его отсутствия - лицом, исполняющим его </w:t>
      </w:r>
      <w:r w:rsidR="006C3622">
        <w:rPr>
          <w:sz w:val="28"/>
          <w:szCs w:val="28"/>
        </w:rPr>
        <w:t xml:space="preserve">обязанности, заместителем главы </w:t>
      </w:r>
      <w:r w:rsidRPr="00126225">
        <w:rPr>
          <w:sz w:val="28"/>
          <w:szCs w:val="28"/>
        </w:rPr>
        <w:t>(далее – решение о проведении контрольного мероприятия) в котором указываются сведения, пре</w:t>
      </w:r>
      <w:r w:rsidR="006C3622">
        <w:rPr>
          <w:sz w:val="28"/>
          <w:szCs w:val="28"/>
        </w:rPr>
        <w:t xml:space="preserve">дусмотренные частью 1 статьи 64 </w:t>
      </w:r>
      <w:r w:rsidRPr="00126225">
        <w:rPr>
          <w:sz w:val="28"/>
          <w:szCs w:val="28"/>
        </w:rPr>
        <w:t>Федерального закона № 248-ФЗ.</w:t>
      </w:r>
    </w:p>
    <w:p w:rsidR="005D22D5" w:rsidRPr="00126225" w:rsidRDefault="005D22D5" w:rsidP="00413965">
      <w:pPr>
        <w:pStyle w:val="a8"/>
        <w:spacing w:before="0" w:beforeAutospacing="0" w:after="0" w:afterAutospacing="0"/>
        <w:ind w:firstLine="851"/>
        <w:contextualSpacing/>
        <w:jc w:val="both"/>
        <w:rPr>
          <w:sz w:val="28"/>
          <w:szCs w:val="28"/>
        </w:rPr>
      </w:pPr>
      <w:r w:rsidRPr="00126225">
        <w:rPr>
          <w:sz w:val="28"/>
          <w:szCs w:val="28"/>
        </w:rPr>
        <w:t xml:space="preserve">4.11.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статьей 57 Федерального закона № 248-ФЗ. </w:t>
      </w:r>
    </w:p>
    <w:p w:rsidR="005D22D5" w:rsidRPr="00126225" w:rsidRDefault="005D22D5" w:rsidP="00413965">
      <w:pPr>
        <w:pStyle w:val="a8"/>
        <w:spacing w:before="0" w:beforeAutospacing="0" w:after="0" w:afterAutospacing="0"/>
        <w:ind w:firstLine="851"/>
        <w:contextualSpacing/>
        <w:jc w:val="both"/>
        <w:rPr>
          <w:sz w:val="28"/>
          <w:szCs w:val="28"/>
        </w:rPr>
      </w:pPr>
      <w:r w:rsidRPr="00126225">
        <w:rPr>
          <w:sz w:val="28"/>
          <w:szCs w:val="28"/>
        </w:rPr>
        <w:t>Под взаимодействием Инспектора с контролируемыми лицами или его представителем понимаются встречи, телефонные и иные переговоры (непосредственное взаимодействие), запрос документов, иных материалов, присутствие Инспектора по месту нахождения объекта контроля</w:t>
      </w:r>
      <w:r w:rsidR="00413965">
        <w:rPr>
          <w:sz w:val="28"/>
          <w:szCs w:val="28"/>
        </w:rPr>
        <w:t xml:space="preserve"> </w:t>
      </w:r>
      <w:r w:rsidRPr="00126225">
        <w:rPr>
          <w:sz w:val="28"/>
          <w:szCs w:val="28"/>
        </w:rPr>
        <w:t xml:space="preserve">(за </w:t>
      </w:r>
      <w:r w:rsidRPr="00126225">
        <w:rPr>
          <w:sz w:val="28"/>
          <w:szCs w:val="28"/>
        </w:rPr>
        <w:lastRenderedPageBreak/>
        <w:t xml:space="preserve">исключением случаев присутствия Инспектора на общедоступных производственных объектах). </w:t>
      </w:r>
    </w:p>
    <w:p w:rsidR="005D22D5" w:rsidRPr="00126225" w:rsidRDefault="005D22D5" w:rsidP="00413965">
      <w:pPr>
        <w:pStyle w:val="a8"/>
        <w:spacing w:before="0" w:beforeAutospacing="0" w:after="0" w:afterAutospacing="0"/>
        <w:ind w:firstLine="851"/>
        <w:contextualSpacing/>
        <w:jc w:val="both"/>
        <w:rPr>
          <w:sz w:val="28"/>
          <w:szCs w:val="28"/>
        </w:rPr>
      </w:pPr>
      <w:r w:rsidRPr="00126225">
        <w:rPr>
          <w:sz w:val="28"/>
          <w:szCs w:val="28"/>
        </w:rPr>
        <w:t xml:space="preserve">4.12. Внеплановые контрольные мероприятия, проводимые в форме инспекционного визита, рейдового осмотра, выездной проверки, документарной проверки проводятся только по согласованию с органами прокуратуры, за исключением случаев его проведения в соответствии с пунктами 3, 4, 6, 8 </w:t>
      </w:r>
      <w:r w:rsidR="006C3622">
        <w:rPr>
          <w:sz w:val="28"/>
          <w:szCs w:val="28"/>
        </w:rPr>
        <w:t xml:space="preserve">      </w:t>
      </w:r>
      <w:r w:rsidRPr="00126225">
        <w:rPr>
          <w:sz w:val="28"/>
          <w:szCs w:val="28"/>
        </w:rPr>
        <w:t xml:space="preserve">части 1, частью 3 статьи 57 и частью 12 статьи 66 </w:t>
      </w:r>
      <w:r w:rsidR="0096190C">
        <w:rPr>
          <w:sz w:val="28"/>
          <w:szCs w:val="28"/>
        </w:rPr>
        <w:t xml:space="preserve">                                         </w:t>
      </w:r>
      <w:r w:rsidRPr="00126225">
        <w:rPr>
          <w:sz w:val="28"/>
          <w:szCs w:val="28"/>
        </w:rPr>
        <w:t>Федерального закона</w:t>
      </w:r>
      <w:r w:rsidR="0096190C">
        <w:rPr>
          <w:sz w:val="28"/>
          <w:szCs w:val="28"/>
        </w:rPr>
        <w:t xml:space="preserve"> </w:t>
      </w:r>
      <w:r w:rsidRPr="00126225">
        <w:rPr>
          <w:sz w:val="28"/>
          <w:szCs w:val="28"/>
        </w:rPr>
        <w:t xml:space="preserve">№ 248-ФЗ. </w:t>
      </w:r>
    </w:p>
    <w:p w:rsidR="005D22D5" w:rsidRPr="00126225" w:rsidRDefault="005D22D5" w:rsidP="00413965">
      <w:pPr>
        <w:pStyle w:val="a8"/>
        <w:spacing w:before="0" w:beforeAutospacing="0" w:after="0" w:afterAutospacing="0"/>
        <w:ind w:firstLine="851"/>
        <w:contextualSpacing/>
        <w:jc w:val="both"/>
        <w:rPr>
          <w:sz w:val="28"/>
          <w:szCs w:val="28"/>
        </w:rPr>
      </w:pPr>
      <w:r w:rsidRPr="00126225">
        <w:rPr>
          <w:sz w:val="28"/>
          <w:szCs w:val="28"/>
        </w:rPr>
        <w:t xml:space="preserve">В день подписания Решения о проведении контрольного мероприятия в целях согласования его проведения с органами прокуратуры Инспектор направляет в органы прокуратуры сведения о внеплановом контрольном мероприятии с приложением копии распоряжения и документов, содержащих сведения, послужившие основанием для его проведения, посредством Единого реестра контрольных (надзорных) мероприятий, за исключением направления сведений и документов, содержащих государственную или иную охраняемую законом тайну. </w:t>
      </w:r>
    </w:p>
    <w:p w:rsidR="005D22D5" w:rsidRPr="00126225" w:rsidRDefault="005D22D5" w:rsidP="00413965">
      <w:pPr>
        <w:pStyle w:val="a6"/>
        <w:tabs>
          <w:tab w:val="left" w:pos="1134"/>
        </w:tabs>
        <w:ind w:left="0" w:firstLine="851"/>
        <w:jc w:val="both"/>
        <w:rPr>
          <w:rFonts w:ascii="Times New Roman" w:hAnsi="Times New Roman"/>
          <w:color w:val="auto"/>
          <w:sz w:val="28"/>
          <w:szCs w:val="28"/>
        </w:rPr>
      </w:pPr>
      <w:r w:rsidRPr="00126225">
        <w:rPr>
          <w:rFonts w:ascii="Times New Roman" w:eastAsia="Calibri" w:hAnsi="Times New Roman"/>
          <w:color w:val="auto"/>
          <w:sz w:val="28"/>
          <w:szCs w:val="28"/>
        </w:rPr>
        <w:t xml:space="preserve">4.13. Контрольный орган в соответствии со статьей 32 </w:t>
      </w:r>
      <w:r w:rsidR="0096190C">
        <w:rPr>
          <w:rFonts w:ascii="Times New Roman" w:eastAsia="Calibri" w:hAnsi="Times New Roman"/>
          <w:color w:val="auto"/>
          <w:sz w:val="28"/>
          <w:szCs w:val="28"/>
        </w:rPr>
        <w:t xml:space="preserve">             </w:t>
      </w:r>
      <w:r w:rsidRPr="00126225">
        <w:rPr>
          <w:rFonts w:ascii="Times New Roman" w:eastAsia="Calibri" w:hAnsi="Times New Roman"/>
          <w:color w:val="auto"/>
          <w:sz w:val="28"/>
          <w:szCs w:val="28"/>
        </w:rPr>
        <w:t>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5D22D5" w:rsidRPr="00126225" w:rsidRDefault="005D22D5" w:rsidP="00413965">
      <w:pPr>
        <w:pStyle w:val="a6"/>
        <w:ind w:left="0" w:firstLine="851"/>
        <w:jc w:val="both"/>
        <w:rPr>
          <w:rFonts w:ascii="Times New Roman" w:hAnsi="Times New Roman"/>
          <w:color w:val="auto"/>
          <w:sz w:val="28"/>
          <w:szCs w:val="28"/>
        </w:rPr>
      </w:pPr>
      <w:r w:rsidRPr="00126225">
        <w:rPr>
          <w:rFonts w:ascii="Times New Roman" w:eastAsia="Calibri" w:hAnsi="Times New Roman"/>
          <w:color w:val="auto"/>
          <w:sz w:val="28"/>
          <w:szCs w:val="28"/>
        </w:rPr>
        <w:t xml:space="preserve">4.14. Контрольный орган в соответствии со статьей 34 </w:t>
      </w:r>
      <w:r w:rsidR="0096190C">
        <w:rPr>
          <w:rFonts w:ascii="Times New Roman" w:eastAsia="Calibri" w:hAnsi="Times New Roman"/>
          <w:color w:val="auto"/>
          <w:sz w:val="28"/>
          <w:szCs w:val="28"/>
        </w:rPr>
        <w:t xml:space="preserve">             </w:t>
      </w:r>
      <w:r w:rsidRPr="00126225">
        <w:rPr>
          <w:rFonts w:ascii="Times New Roman" w:eastAsia="Calibri" w:hAnsi="Times New Roman"/>
          <w:color w:val="auto"/>
          <w:sz w:val="28"/>
          <w:szCs w:val="28"/>
        </w:rPr>
        <w:t xml:space="preserve">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контрольным органам, в том числе при применении технических средств. </w:t>
      </w:r>
    </w:p>
    <w:p w:rsidR="00095832" w:rsidRPr="00126225" w:rsidRDefault="00F3135D" w:rsidP="001A49CB">
      <w:pPr>
        <w:pStyle w:val="ConsPlusNormal"/>
        <w:ind w:firstLine="851"/>
        <w:jc w:val="both"/>
        <w:rPr>
          <w:rFonts w:ascii="Times New Roman" w:hAnsi="Times New Roman"/>
          <w:sz w:val="28"/>
          <w:szCs w:val="28"/>
        </w:rPr>
      </w:pPr>
      <w:r w:rsidRPr="00126225">
        <w:rPr>
          <w:rFonts w:ascii="Times New Roman" w:hAnsi="Times New Roman"/>
          <w:sz w:val="28"/>
          <w:szCs w:val="28"/>
        </w:rPr>
        <w:t>4.1</w:t>
      </w:r>
      <w:r w:rsidR="00E73000" w:rsidRPr="00126225">
        <w:rPr>
          <w:rFonts w:ascii="Times New Roman" w:hAnsi="Times New Roman"/>
          <w:sz w:val="28"/>
          <w:szCs w:val="28"/>
        </w:rPr>
        <w:t>5</w:t>
      </w:r>
      <w:r w:rsidR="00095832" w:rsidRPr="00126225">
        <w:rPr>
          <w:rFonts w:ascii="Times New Roman" w:hAnsi="Times New Roman"/>
          <w:sz w:val="28"/>
          <w:szCs w:val="28"/>
        </w:rPr>
        <w:t xml:space="preserve">. </w:t>
      </w:r>
      <w:r w:rsidRPr="00126225">
        <w:rPr>
          <w:rFonts w:ascii="Times New Roman" w:hAnsi="Times New Roman"/>
          <w:sz w:val="28"/>
          <w:szCs w:val="28"/>
        </w:rPr>
        <w:t>Контрольный орган</w:t>
      </w:r>
      <w:r w:rsidR="00095832" w:rsidRPr="00126225">
        <w:rPr>
          <w:rFonts w:ascii="Times New Roman" w:hAnsi="Times New Roman"/>
          <w:sz w:val="28"/>
          <w:szCs w:val="28"/>
        </w:rPr>
        <w:t xml:space="preserve"> при организации и осуществлении муниципального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095832" w:rsidRPr="00126225">
        <w:rPr>
          <w:rFonts w:ascii="Times New Roman" w:hAnsi="Times New Roman"/>
          <w:sz w:val="28"/>
          <w:szCs w:val="28"/>
          <w:shd w:val="clear" w:color="auto" w:fill="FFFFFF"/>
        </w:rPr>
        <w:t>распоряжением Правительства Российской Фед</w:t>
      </w:r>
      <w:r w:rsidRPr="00126225">
        <w:rPr>
          <w:rFonts w:ascii="Times New Roman" w:hAnsi="Times New Roman"/>
          <w:sz w:val="28"/>
          <w:szCs w:val="28"/>
          <w:shd w:val="clear" w:color="auto" w:fill="FFFFFF"/>
        </w:rPr>
        <w:t>ерации от 19 апреля 2016 г</w:t>
      </w:r>
      <w:r w:rsidR="00533B57">
        <w:rPr>
          <w:rFonts w:ascii="Times New Roman" w:hAnsi="Times New Roman"/>
          <w:sz w:val="28"/>
          <w:szCs w:val="28"/>
          <w:shd w:val="clear" w:color="auto" w:fill="FFFFFF"/>
        </w:rPr>
        <w:t>.</w:t>
      </w:r>
      <w:r w:rsidRPr="00126225">
        <w:rPr>
          <w:rFonts w:ascii="Times New Roman" w:hAnsi="Times New Roman"/>
          <w:sz w:val="28"/>
          <w:szCs w:val="28"/>
          <w:shd w:val="clear" w:color="auto" w:fill="FFFFFF"/>
        </w:rPr>
        <w:t xml:space="preserve"> </w:t>
      </w:r>
      <w:r w:rsidR="00533B57">
        <w:rPr>
          <w:rFonts w:ascii="Times New Roman" w:hAnsi="Times New Roman"/>
          <w:sz w:val="28"/>
          <w:szCs w:val="28"/>
          <w:shd w:val="clear" w:color="auto" w:fill="FFFFFF"/>
        </w:rPr>
        <w:t xml:space="preserve">     </w:t>
      </w:r>
      <w:r w:rsidR="006C3622">
        <w:rPr>
          <w:rFonts w:ascii="Times New Roman" w:hAnsi="Times New Roman"/>
          <w:sz w:val="28"/>
          <w:szCs w:val="28"/>
          <w:shd w:val="clear" w:color="auto" w:fill="FFFFFF"/>
        </w:rPr>
        <w:t xml:space="preserve">    </w:t>
      </w:r>
      <w:r w:rsidRPr="00126225">
        <w:rPr>
          <w:rFonts w:ascii="Times New Roman" w:hAnsi="Times New Roman"/>
          <w:sz w:val="28"/>
          <w:szCs w:val="28"/>
          <w:shd w:val="clear" w:color="auto" w:fill="FFFFFF"/>
        </w:rPr>
        <w:t xml:space="preserve">№ </w:t>
      </w:r>
      <w:r w:rsidR="00095832" w:rsidRPr="00126225">
        <w:rPr>
          <w:rFonts w:ascii="Times New Roman" w:hAnsi="Times New Roman"/>
          <w:sz w:val="28"/>
          <w:szCs w:val="28"/>
          <w:shd w:val="clear" w:color="auto" w:fill="FFFFFF"/>
        </w:rPr>
        <w:t>724-р перечнем</w:t>
      </w:r>
      <w:r w:rsidRPr="00126225">
        <w:rPr>
          <w:rFonts w:ascii="Times New Roman" w:hAnsi="Times New Roman"/>
          <w:sz w:val="28"/>
          <w:szCs w:val="28"/>
          <w:shd w:val="clear" w:color="auto" w:fill="FFFFFF"/>
        </w:rPr>
        <w:t xml:space="preserve"> </w:t>
      </w:r>
      <w:r w:rsidR="00095832" w:rsidRPr="00126225">
        <w:rPr>
          <w:rFonts w:ascii="Times New Roman" w:hAnsi="Times New Roman"/>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095832" w:rsidRPr="00126225">
        <w:rPr>
          <w:rFonts w:ascii="Times New Roman" w:hAnsi="Times New Roman"/>
          <w:sz w:val="28"/>
          <w:szCs w:val="28"/>
        </w:rPr>
        <w:t xml:space="preserve"> </w:t>
      </w:r>
      <w:hyperlink r:id="rId14" w:history="1">
        <w:r w:rsidR="00095832" w:rsidRPr="00126225">
          <w:rPr>
            <w:rStyle w:val="a3"/>
            <w:rFonts w:ascii="Times New Roman" w:hAnsi="Times New Roman"/>
            <w:color w:val="auto"/>
            <w:sz w:val="28"/>
            <w:szCs w:val="28"/>
            <w:u w:val="none"/>
          </w:rPr>
          <w:t>Правилами</w:t>
        </w:r>
      </w:hyperlink>
      <w:r w:rsidR="00095832" w:rsidRPr="00126225">
        <w:rPr>
          <w:rFonts w:ascii="Times New Roman" w:hAnsi="Times New Roman"/>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w:t>
      </w:r>
      <w:r w:rsidR="00095832" w:rsidRPr="00126225">
        <w:rPr>
          <w:rFonts w:ascii="Times New Roman" w:hAnsi="Times New Roman"/>
          <w:sz w:val="28"/>
          <w:szCs w:val="28"/>
        </w:rPr>
        <w:lastRenderedPageBreak/>
        <w:t>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6 марта 2021 г</w:t>
      </w:r>
      <w:r w:rsidR="00533B57">
        <w:rPr>
          <w:rFonts w:ascii="Times New Roman" w:hAnsi="Times New Roman"/>
          <w:sz w:val="28"/>
          <w:szCs w:val="28"/>
        </w:rPr>
        <w:t>.</w:t>
      </w:r>
      <w:r w:rsidR="004D43BE">
        <w:rPr>
          <w:rFonts w:ascii="Times New Roman" w:hAnsi="Times New Roman"/>
          <w:sz w:val="28"/>
          <w:szCs w:val="28"/>
        </w:rPr>
        <w:t xml:space="preserve"> № 338 </w:t>
      </w:r>
      <w:r w:rsidR="00095832" w:rsidRPr="00126225">
        <w:rPr>
          <w:rFonts w:ascii="Times New Roman" w:hAnsi="Times New Roman"/>
          <w:sz w:val="28"/>
          <w:szCs w:val="28"/>
        </w:rPr>
        <w:t>«О межведомственном информационном взаимодействии в рамках осуществления государственного контроля (надзора), муниципального контроля».</w:t>
      </w:r>
    </w:p>
    <w:p w:rsidR="00095832" w:rsidRPr="00126225" w:rsidRDefault="00F3135D" w:rsidP="001A49CB">
      <w:pPr>
        <w:pStyle w:val="ConsPlusNormal"/>
        <w:ind w:firstLine="851"/>
        <w:jc w:val="both"/>
        <w:rPr>
          <w:rFonts w:ascii="Times New Roman" w:hAnsi="Times New Roman" w:cs="Times New Roman"/>
          <w:sz w:val="28"/>
          <w:szCs w:val="28"/>
          <w:shd w:val="clear" w:color="auto" w:fill="FFFFFF"/>
        </w:rPr>
      </w:pPr>
      <w:r w:rsidRPr="00126225">
        <w:rPr>
          <w:rFonts w:ascii="Times New Roman" w:hAnsi="Times New Roman" w:cs="Times New Roman"/>
          <w:sz w:val="28"/>
          <w:szCs w:val="28"/>
        </w:rPr>
        <w:t>4.1</w:t>
      </w:r>
      <w:r w:rsidR="00E73000" w:rsidRPr="00126225">
        <w:rPr>
          <w:rFonts w:ascii="Times New Roman" w:hAnsi="Times New Roman" w:cs="Times New Roman"/>
          <w:sz w:val="28"/>
          <w:szCs w:val="28"/>
        </w:rPr>
        <w:t>6</w:t>
      </w:r>
      <w:r w:rsidR="00095832" w:rsidRPr="00126225">
        <w:rPr>
          <w:rFonts w:ascii="Times New Roman" w:hAnsi="Times New Roman" w:cs="Times New Roman"/>
          <w:sz w:val="28"/>
          <w:szCs w:val="28"/>
        </w:rPr>
        <w:t>. В</w:t>
      </w:r>
      <w:r w:rsidR="00095832" w:rsidRPr="00126225">
        <w:rPr>
          <w:rFonts w:ascii="Times New Roman" w:hAnsi="Times New Roman" w:cs="Times New Roman"/>
          <w:sz w:val="28"/>
          <w:szCs w:val="28"/>
          <w:shd w:val="clear" w:color="auto" w:fill="FFFFFF"/>
        </w:rPr>
        <w:t xml:space="preserve"> случае невозможности присутствия при проведении контрольного мероприятия индивидуальный предприниматель, гражданин, являющиеся контролируемыми лицами вправе направить в </w:t>
      </w:r>
      <w:r w:rsidRPr="00126225">
        <w:rPr>
          <w:rFonts w:ascii="Times New Roman" w:hAnsi="Times New Roman" w:cs="Times New Roman"/>
          <w:sz w:val="28"/>
          <w:szCs w:val="28"/>
          <w:shd w:val="clear" w:color="auto" w:fill="FFFFFF"/>
        </w:rPr>
        <w:t>Контрольный орган</w:t>
      </w:r>
      <w:r w:rsidR="00095832" w:rsidRPr="00126225">
        <w:rPr>
          <w:rFonts w:ascii="Times New Roman" w:hAnsi="Times New Roman" w:cs="Times New Roman"/>
          <w:sz w:val="28"/>
          <w:szCs w:val="28"/>
          <w:shd w:val="clear" w:color="auto" w:fill="FFFFFF"/>
        </w:rPr>
        <w:t xml:space="preserve"> информацию о невозможности своего присутствия при проведении контрольного мероприятия, в связи с чем проведение контрольного мероприятия переносится </w:t>
      </w:r>
      <w:r w:rsidRPr="00126225">
        <w:rPr>
          <w:rFonts w:ascii="Times New Roman" w:hAnsi="Times New Roman" w:cs="Times New Roman"/>
          <w:sz w:val="28"/>
          <w:szCs w:val="28"/>
          <w:shd w:val="clear" w:color="auto" w:fill="FFFFFF"/>
        </w:rPr>
        <w:t>Контрольным органом</w:t>
      </w:r>
      <w:r w:rsidR="00095832" w:rsidRPr="00126225">
        <w:rPr>
          <w:rFonts w:ascii="Times New Roman" w:hAnsi="Times New Roman" w:cs="Times New Roman"/>
          <w:sz w:val="28"/>
          <w:szCs w:val="28"/>
          <w:shd w:val="clear" w:color="auto" w:fill="FFFFFF"/>
        </w:rPr>
        <w:t xml:space="preserve"> на срок, необходимый для устранения обстоятельств, послуживших поводом для данного обращения в </w:t>
      </w:r>
      <w:r w:rsidRPr="00126225">
        <w:rPr>
          <w:rFonts w:ascii="Times New Roman" w:hAnsi="Times New Roman" w:cs="Times New Roman"/>
          <w:sz w:val="28"/>
          <w:szCs w:val="28"/>
          <w:shd w:val="clear" w:color="auto" w:fill="FFFFFF"/>
        </w:rPr>
        <w:t>Контрольный орган</w:t>
      </w:r>
      <w:r w:rsidR="00095832" w:rsidRPr="00126225">
        <w:rPr>
          <w:rFonts w:ascii="Times New Roman" w:hAnsi="Times New Roman" w:cs="Times New Roman"/>
          <w:sz w:val="28"/>
          <w:szCs w:val="28"/>
          <w:shd w:val="clear" w:color="auto" w:fill="FFFFFF"/>
        </w:rPr>
        <w:t xml:space="preserve"> (но не более чем на 20 дней), при одновременном соблюдении следующих условий:</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shd w:val="clear" w:color="auto" w:fill="FFFFFF"/>
        </w:rPr>
        <w:t xml:space="preserve">1) отсутствие признаков </w:t>
      </w:r>
      <w:r w:rsidRPr="00126225">
        <w:rPr>
          <w:rFonts w:ascii="Times New Roman" w:hAnsi="Times New Roman"/>
          <w:color w:val="auto"/>
          <w:sz w:val="28"/>
          <w:szCs w:val="28"/>
        </w:rPr>
        <w:t>явной непосредственной угрозы причинения или фактического причинения вреда (ущерба) охраняемым законом ценностям;</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 xml:space="preserve">2) имеются уважительные причины для отсутствия </w:t>
      </w:r>
      <w:r w:rsidRPr="00126225">
        <w:rPr>
          <w:rFonts w:ascii="Times New Roman" w:hAnsi="Times New Roman"/>
          <w:color w:val="auto"/>
          <w:sz w:val="28"/>
          <w:szCs w:val="28"/>
          <w:shd w:val="clear" w:color="auto" w:fill="FFFFFF"/>
        </w:rPr>
        <w:t xml:space="preserve">индивидуального предпринимателя, гражданина, являющихся контролируемыми лицами </w:t>
      </w:r>
      <w:r w:rsidRPr="00126225">
        <w:rPr>
          <w:rFonts w:ascii="Times New Roman" w:hAnsi="Times New Roman"/>
          <w:color w:val="auto"/>
          <w:sz w:val="28"/>
          <w:szCs w:val="28"/>
        </w:rPr>
        <w:t>(болезнь, командировка и т.п.) при проведении</w:t>
      </w:r>
      <w:r w:rsidRPr="00126225">
        <w:rPr>
          <w:rFonts w:ascii="Times New Roman" w:hAnsi="Times New Roman"/>
          <w:color w:val="auto"/>
          <w:sz w:val="28"/>
          <w:szCs w:val="28"/>
          <w:shd w:val="clear" w:color="auto" w:fill="FFFFFF"/>
        </w:rPr>
        <w:t xml:space="preserve"> контрольного мероприятия</w:t>
      </w:r>
      <w:r w:rsidRPr="00126225">
        <w:rPr>
          <w:rFonts w:ascii="Times New Roman" w:hAnsi="Times New Roman"/>
          <w:color w:val="auto"/>
          <w:sz w:val="28"/>
          <w:szCs w:val="28"/>
        </w:rPr>
        <w:t>.</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F3135D" w:rsidRPr="00126225">
        <w:rPr>
          <w:rFonts w:ascii="Times New Roman" w:hAnsi="Times New Roman" w:cs="Times New Roman"/>
          <w:sz w:val="28"/>
          <w:szCs w:val="28"/>
        </w:rPr>
        <w:t>1</w:t>
      </w:r>
      <w:r w:rsidR="00E73000" w:rsidRPr="00126225">
        <w:rPr>
          <w:rFonts w:ascii="Times New Roman" w:hAnsi="Times New Roman" w:cs="Times New Roman"/>
          <w:sz w:val="28"/>
          <w:szCs w:val="28"/>
        </w:rPr>
        <w:t>7</w:t>
      </w:r>
      <w:r w:rsidRPr="00126225">
        <w:rPr>
          <w:rFonts w:ascii="Times New Roman" w:hAnsi="Times New Roman" w:cs="Times New Roman"/>
          <w:sz w:val="28"/>
          <w:szCs w:val="28"/>
        </w:rPr>
        <w:t xml:space="preserve">. Во всех случаях проведения контрольных мероприятий для фиксации </w:t>
      </w:r>
      <w:r w:rsidR="00F3135D" w:rsidRPr="00126225">
        <w:rPr>
          <w:rFonts w:ascii="Times New Roman" w:hAnsi="Times New Roman" w:cs="Times New Roman"/>
          <w:sz w:val="28"/>
          <w:szCs w:val="28"/>
        </w:rPr>
        <w:t>Инспектором</w:t>
      </w:r>
      <w:r w:rsidRPr="00126225">
        <w:rPr>
          <w:rFonts w:ascii="Times New Roman" w:hAnsi="Times New Roman" w:cs="Times New Roman"/>
          <w:sz w:val="28"/>
          <w:szCs w:val="28"/>
        </w:rPr>
        <w:t xml:space="preserve">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w:t>
      </w:r>
      <w:r w:rsidR="00F3135D" w:rsidRPr="00126225">
        <w:rPr>
          <w:rFonts w:ascii="Times New Roman" w:hAnsi="Times New Roman" w:cs="Times New Roman"/>
          <w:sz w:val="28"/>
          <w:szCs w:val="28"/>
        </w:rPr>
        <w:t>Инспектором</w:t>
      </w:r>
      <w:r w:rsidRPr="00126225">
        <w:rPr>
          <w:rFonts w:ascii="Times New Roman" w:hAnsi="Times New Roman" w:cs="Times New Roman"/>
          <w:sz w:val="28"/>
          <w:szCs w:val="28"/>
        </w:rPr>
        <w:t xml:space="preserve">. </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 xml:space="preserve">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F3135D" w:rsidRPr="00126225">
        <w:rPr>
          <w:rFonts w:ascii="Times New Roman" w:hAnsi="Times New Roman"/>
          <w:color w:val="auto"/>
          <w:sz w:val="28"/>
          <w:szCs w:val="28"/>
        </w:rPr>
        <w:t>Инспектором</w:t>
      </w:r>
      <w:r w:rsidRPr="00126225">
        <w:rPr>
          <w:rFonts w:ascii="Times New Roman" w:hAnsi="Times New Roman"/>
          <w:color w:val="auto"/>
          <w:sz w:val="28"/>
          <w:szCs w:val="28"/>
        </w:rPr>
        <w:t> самостоятельно.</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В обязательном порядке фото- или видео-фиксация доказательств нарушений обязательных требований осуществляется в случае проведения выездной проверки, выездного обследования.</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Проведение фотосъемки, аудио- и видеозаписи осуществляется с обязательным уведомлением контролируемого лица.</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 xml:space="preserve">Информация о проведении фотосъемки, аудио- и видеозаписи, геодезических и картометрических измерений и использованных для этих целей </w:t>
      </w:r>
      <w:r w:rsidRPr="00126225">
        <w:rPr>
          <w:rFonts w:ascii="Times New Roman" w:hAnsi="Times New Roman"/>
          <w:color w:val="auto"/>
          <w:sz w:val="28"/>
          <w:szCs w:val="28"/>
        </w:rPr>
        <w:lastRenderedPageBreak/>
        <w:t>технических средствах отражается в акте, составляемом по результатам контрольного мероприятия, проводимого в рамках контрольного мероприятия.</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Результаты проведения фотосъемки, аудио- и видеозаписи являются приложением к акту контрольного (надзорного) мероприятия.</w:t>
      </w:r>
    </w:p>
    <w:p w:rsidR="00095832" w:rsidRPr="00814FDD"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 xml:space="preserve">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w:t>
      </w:r>
      <w:r w:rsidRPr="00814FDD">
        <w:rPr>
          <w:rFonts w:ascii="Times New Roman" w:hAnsi="Times New Roman"/>
          <w:color w:val="auto"/>
          <w:sz w:val="28"/>
          <w:szCs w:val="28"/>
        </w:rPr>
        <w:t>Российской Федерации о защите государственной тайны.</w:t>
      </w:r>
    </w:p>
    <w:p w:rsidR="00814FDD" w:rsidRPr="00814FDD" w:rsidRDefault="00814FDD" w:rsidP="001A49CB">
      <w:pPr>
        <w:pStyle w:val="a8"/>
        <w:spacing w:before="0" w:beforeAutospacing="0" w:after="0" w:afterAutospacing="0"/>
        <w:ind w:firstLine="851"/>
        <w:contextualSpacing/>
        <w:jc w:val="both"/>
        <w:rPr>
          <w:sz w:val="28"/>
          <w:szCs w:val="28"/>
        </w:rPr>
      </w:pPr>
      <w:r w:rsidRPr="00814FDD">
        <w:rPr>
          <w:sz w:val="28"/>
          <w:szCs w:val="28"/>
        </w:rPr>
        <w:t>4.18. Результаты контрольного мероприятия оформляются в порядке, установленном статьей 87 Федерального закона № 248-ФЗ.</w:t>
      </w:r>
    </w:p>
    <w:p w:rsidR="00814FDD" w:rsidRPr="00814FDD" w:rsidRDefault="00001115" w:rsidP="00814FDD">
      <w:pPr>
        <w:pStyle w:val="s1"/>
        <w:shd w:val="clear" w:color="auto" w:fill="FFFFFF"/>
        <w:spacing w:before="0" w:beforeAutospacing="0" w:after="0" w:afterAutospacing="0"/>
        <w:ind w:firstLine="851"/>
        <w:jc w:val="both"/>
        <w:rPr>
          <w:sz w:val="28"/>
          <w:szCs w:val="28"/>
        </w:rPr>
      </w:pPr>
      <w:hyperlink r:id="rId15" w:anchor="/document/400839591/entry/0" w:history="1">
        <w:r w:rsidR="00814FDD" w:rsidRPr="00814FDD">
          <w:rPr>
            <w:rStyle w:val="a3"/>
            <w:color w:val="auto"/>
            <w:sz w:val="28"/>
            <w:szCs w:val="28"/>
            <w:u w:val="none"/>
          </w:rPr>
          <w:t>Типовые формы</w:t>
        </w:r>
      </w:hyperlink>
      <w:r w:rsidR="00814FDD" w:rsidRPr="00814FDD">
        <w:rPr>
          <w:sz w:val="28"/>
          <w:szCs w:val="28"/>
        </w:rPr>
        <w:t> документов, используемых Контрольным органом, утверждаются </w:t>
      </w:r>
      <w:hyperlink r:id="rId16" w:anchor="/document/12160901/entry/1001" w:history="1">
        <w:r w:rsidR="00814FDD" w:rsidRPr="00814FDD">
          <w:rPr>
            <w:rStyle w:val="a3"/>
            <w:color w:val="auto"/>
            <w:sz w:val="28"/>
            <w:szCs w:val="28"/>
            <w:u w:val="none"/>
          </w:rPr>
          <w:t>федеральным органом исполнительной власти</w:t>
        </w:r>
      </w:hyperlink>
      <w:r w:rsidR="00814FDD" w:rsidRPr="00814FDD">
        <w:rPr>
          <w:sz w:val="28"/>
          <w:szCs w:val="28"/>
        </w:rPr>
        <w:t>,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w:t>
      </w:r>
    </w:p>
    <w:p w:rsidR="00814FDD" w:rsidRPr="00814FDD" w:rsidRDefault="00814FDD" w:rsidP="00814FDD">
      <w:pPr>
        <w:pStyle w:val="s1"/>
        <w:shd w:val="clear" w:color="auto" w:fill="FFFFFF"/>
        <w:spacing w:before="0" w:beforeAutospacing="0" w:after="0" w:afterAutospacing="0"/>
        <w:ind w:firstLine="851"/>
        <w:jc w:val="both"/>
        <w:rPr>
          <w:sz w:val="28"/>
          <w:szCs w:val="28"/>
        </w:rPr>
      </w:pPr>
      <w:r w:rsidRPr="00814FDD">
        <w:rPr>
          <w:sz w:val="28"/>
          <w:szCs w:val="28"/>
        </w:rPr>
        <w:t>Контрольный орган вправе </w:t>
      </w:r>
      <w:hyperlink r:id="rId17" w:anchor="/multilink/74449814/paragraph/224/number/0" w:history="1">
        <w:r w:rsidRPr="00814FDD">
          <w:rPr>
            <w:rStyle w:val="a3"/>
            <w:color w:val="auto"/>
            <w:sz w:val="28"/>
            <w:szCs w:val="28"/>
            <w:u w:val="none"/>
          </w:rPr>
          <w:t>утверждать</w:t>
        </w:r>
      </w:hyperlink>
      <w:r w:rsidRPr="00814FDD">
        <w:rPr>
          <w:sz w:val="28"/>
          <w:szCs w:val="28"/>
        </w:rPr>
        <w:t xml:space="preserve"> формы документов, используемых им при осуществлении муниципального контроля, не утвержденные в порядке, установленном абзацем </w:t>
      </w:r>
      <w:hyperlink r:id="rId18" w:anchor="/document/74449814/entry/2102" w:history="1">
        <w:r w:rsidRPr="00814FDD">
          <w:rPr>
            <w:rStyle w:val="a3"/>
            <w:color w:val="auto"/>
            <w:sz w:val="28"/>
            <w:szCs w:val="28"/>
            <w:u w:val="none"/>
          </w:rPr>
          <w:t>2</w:t>
        </w:r>
      </w:hyperlink>
      <w:r w:rsidRPr="00814FDD">
        <w:rPr>
          <w:sz w:val="28"/>
          <w:szCs w:val="28"/>
        </w:rPr>
        <w:t xml:space="preserve"> настоящей части.</w:t>
      </w:r>
    </w:p>
    <w:p w:rsidR="00814FDD" w:rsidRPr="007F4CA6" w:rsidRDefault="00814FDD" w:rsidP="001A49CB">
      <w:pPr>
        <w:pStyle w:val="ConsPlusNormal"/>
        <w:ind w:firstLine="851"/>
        <w:jc w:val="both"/>
        <w:rPr>
          <w:rFonts w:ascii="Times New Roman" w:hAnsi="Times New Roman" w:cs="Times New Roman"/>
          <w:sz w:val="28"/>
          <w:szCs w:val="28"/>
          <w:shd w:val="clear" w:color="auto" w:fill="FFFFFF"/>
        </w:rPr>
      </w:pPr>
      <w:r w:rsidRPr="00814FDD">
        <w:rPr>
          <w:rFonts w:ascii="Times New Roman" w:hAnsi="Times New Roman" w:cs="Times New Roman"/>
          <w:sz w:val="28"/>
          <w:szCs w:val="28"/>
        </w:rPr>
        <w:t xml:space="preserve">4.19. </w:t>
      </w:r>
      <w:r w:rsidRPr="00814FDD">
        <w:rPr>
          <w:rFonts w:ascii="Times New Roman" w:hAnsi="Times New Roman" w:cs="Times New Roman"/>
          <w:sz w:val="28"/>
          <w:szCs w:val="28"/>
          <w:shd w:val="clear" w:color="auto" w:fill="FFFFFF"/>
        </w:rPr>
        <w:t xml:space="preserve">По окончании проведения </w:t>
      </w:r>
      <w:r w:rsidRPr="007F4CA6">
        <w:rPr>
          <w:rFonts w:ascii="Times New Roman" w:hAnsi="Times New Roman" w:cs="Times New Roman"/>
          <w:sz w:val="28"/>
          <w:szCs w:val="28"/>
          <w:shd w:val="clear" w:color="auto" w:fill="FFFFFF"/>
        </w:rPr>
        <w:t>контрольного мероприятия, предусматривающего взаимодействие с контролируемым лицом, составляется акт контрольного мероприятия (далее также -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rsidR="001C658A" w:rsidRDefault="00814FDD" w:rsidP="001C658A">
      <w:pPr>
        <w:pStyle w:val="ConsPlusNormal"/>
        <w:ind w:firstLine="851"/>
        <w:jc w:val="both"/>
        <w:rPr>
          <w:rFonts w:ascii="Times New Roman" w:hAnsi="Times New Roman" w:cs="Times New Roman"/>
          <w:sz w:val="28"/>
          <w:szCs w:val="28"/>
        </w:rPr>
      </w:pPr>
      <w:r w:rsidRPr="007F4CA6">
        <w:rPr>
          <w:rFonts w:ascii="Times New Roman" w:hAnsi="Times New Roman" w:cs="Times New Roman"/>
          <w:sz w:val="28"/>
          <w:szCs w:val="28"/>
        </w:rPr>
        <w:t>4.20. 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 248-ФЗ, если иной порядок оформления акта не установлен Федеральным законом № 248-ФЗ или Правительством Российской Федерации.</w:t>
      </w:r>
    </w:p>
    <w:p w:rsidR="00814FDD" w:rsidRPr="00126225" w:rsidRDefault="001C658A" w:rsidP="001C658A">
      <w:pPr>
        <w:pStyle w:val="ConsPlusNormal"/>
        <w:ind w:firstLine="851"/>
        <w:jc w:val="both"/>
        <w:rPr>
          <w:rFonts w:ascii="Times New Roman" w:hAnsi="Times New Roman" w:cs="Times New Roman"/>
          <w:sz w:val="28"/>
          <w:szCs w:val="28"/>
        </w:rPr>
      </w:pPr>
      <w:r w:rsidRPr="001C658A">
        <w:rPr>
          <w:rFonts w:ascii="Times New Roman" w:hAnsi="Times New Roman" w:cs="Times New Roman"/>
          <w:sz w:val="28"/>
          <w:szCs w:val="28"/>
        </w:rPr>
        <w:t xml:space="preserve">В случае проведения контрольных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с использованием мобильного приложения «Инспектор» либо составления акта контрольного мероприятия без взаимодействия, а также в случае, если </w:t>
      </w:r>
      <w:r w:rsidRPr="001C658A">
        <w:rPr>
          <w:rFonts w:ascii="Times New Roman" w:hAnsi="Times New Roman" w:cs="Times New Roman"/>
          <w:sz w:val="28"/>
          <w:szCs w:val="28"/>
        </w:rPr>
        <w:lastRenderedPageBreak/>
        <w:t>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пунктами 6 - 9 части 1 статьи 65                                       Федерального закона № 248-ФЗ, или в иных случаях, установленных Федеральным законом № 248-ФЗ, Контрольный орган направляет акт контролируемому лицу в порядке, установленном статьей 21               Федерального закона № 248-ФЗ.</w:t>
      </w:r>
    </w:p>
    <w:p w:rsidR="00814FDD" w:rsidRPr="00126225" w:rsidRDefault="00814FDD"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В случае невозможности составления акта на месте проведения контрольного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w:t>
      </w:r>
      <w:r w:rsidRPr="00126225">
        <w:rPr>
          <w:rFonts w:ascii="Times New Roman" w:hAnsi="Times New Roman" w:cs="Times New Roman"/>
          <w:sz w:val="28"/>
          <w:szCs w:val="28"/>
          <w:shd w:val="clear" w:color="auto" w:fill="FFFFFF"/>
        </w:rPr>
        <w:t xml:space="preserve">Федерального закона </w:t>
      </w:r>
      <w:r w:rsidRPr="00126225">
        <w:rPr>
          <w:rFonts w:ascii="Times New Roman" w:hAnsi="Times New Roman" w:cs="Times New Roman"/>
          <w:sz w:val="28"/>
          <w:szCs w:val="28"/>
        </w:rPr>
        <w:t>№ 248-ФЗ.</w:t>
      </w:r>
    </w:p>
    <w:p w:rsidR="00814FDD" w:rsidRPr="00126225" w:rsidRDefault="00814FDD"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E73000" w:rsidRPr="00126225">
        <w:rPr>
          <w:rFonts w:ascii="Times New Roman" w:hAnsi="Times New Roman" w:cs="Times New Roman"/>
          <w:sz w:val="28"/>
          <w:szCs w:val="28"/>
        </w:rPr>
        <w:t>2</w:t>
      </w:r>
      <w:r w:rsidRPr="00126225">
        <w:rPr>
          <w:rFonts w:ascii="Times New Roman" w:hAnsi="Times New Roman" w:cs="Times New Roman"/>
          <w:sz w:val="28"/>
          <w:szCs w:val="28"/>
        </w:rPr>
        <w:t>1. Информация о контрольных мероприятиях размещается в Едином реестре контрольных (надзорных) мероприятий.</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E73000" w:rsidRPr="00126225">
        <w:rPr>
          <w:rFonts w:ascii="Times New Roman" w:hAnsi="Times New Roman" w:cs="Times New Roman"/>
          <w:sz w:val="28"/>
          <w:szCs w:val="28"/>
        </w:rPr>
        <w:t>22</w:t>
      </w:r>
      <w:r w:rsidRPr="00126225">
        <w:rPr>
          <w:rFonts w:ascii="Times New Roman" w:hAnsi="Times New Roman" w:cs="Times New Roman"/>
          <w:sz w:val="28"/>
          <w:szCs w:val="28"/>
        </w:rPr>
        <w:t xml:space="preserve">. Информирование контролируемых лиц о совершаемых </w:t>
      </w:r>
      <w:r w:rsidR="00A52AB8" w:rsidRPr="00126225">
        <w:rPr>
          <w:rFonts w:ascii="Times New Roman" w:hAnsi="Times New Roman" w:cs="Times New Roman"/>
          <w:sz w:val="28"/>
          <w:szCs w:val="28"/>
        </w:rPr>
        <w:t>Инспектором</w:t>
      </w:r>
      <w:r w:rsidRPr="00126225">
        <w:rPr>
          <w:rFonts w:ascii="Times New Roman" w:hAnsi="Times New Roman" w:cs="Times New Roman"/>
          <w:sz w:val="28"/>
          <w:szCs w:val="28"/>
        </w:rPr>
        <w:t xml:space="preserve">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126225">
        <w:rPr>
          <w:rFonts w:ascii="Times New Roman" w:hAnsi="Times New Roman" w:cs="Times New Roman"/>
          <w:sz w:val="28"/>
          <w:szCs w:val="28"/>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A52AB8" w:rsidRPr="00126225">
        <w:rPr>
          <w:rFonts w:ascii="Times New Roman" w:hAnsi="Times New Roman" w:cs="Times New Roman"/>
          <w:sz w:val="28"/>
          <w:szCs w:val="28"/>
        </w:rPr>
        <w:t>ЕГПУ</w:t>
      </w:r>
      <w:r w:rsidRPr="00126225">
        <w:rPr>
          <w:rFonts w:ascii="Times New Roman" w:hAnsi="Times New Roman" w:cs="Times New Roman"/>
          <w:sz w:val="28"/>
          <w:szCs w:val="28"/>
          <w:shd w:val="clear" w:color="auto" w:fill="FFFFFF"/>
        </w:rPr>
        <w:t>.</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w:t>
      </w:r>
      <w:r w:rsidR="00A52AB8" w:rsidRPr="00126225">
        <w:rPr>
          <w:rFonts w:ascii="Times New Roman" w:hAnsi="Times New Roman" w:cs="Times New Roman"/>
          <w:sz w:val="28"/>
          <w:szCs w:val="28"/>
        </w:rPr>
        <w:t>Инспектором</w:t>
      </w:r>
      <w:r w:rsidRPr="00126225">
        <w:rPr>
          <w:rFonts w:ascii="Times New Roman" w:hAnsi="Times New Roman" w:cs="Times New Roman"/>
          <w:sz w:val="28"/>
          <w:szCs w:val="28"/>
        </w:rPr>
        <w:t xml:space="preserve"> действиях и принимаемых решениях путем направления ему документов на бумажном носителе в случае направления им в адрес </w:t>
      </w:r>
      <w:r w:rsidR="00A52AB8" w:rsidRPr="00126225">
        <w:rPr>
          <w:rFonts w:ascii="Times New Roman" w:hAnsi="Times New Roman" w:cs="Times New Roman"/>
          <w:sz w:val="28"/>
          <w:szCs w:val="28"/>
        </w:rPr>
        <w:t>Контрольного органа</w:t>
      </w:r>
      <w:r w:rsidRPr="00126225">
        <w:rPr>
          <w:rFonts w:ascii="Times New Roman" w:hAnsi="Times New Roman" w:cs="Times New Roman"/>
          <w:sz w:val="28"/>
          <w:szCs w:val="28"/>
        </w:rPr>
        <w:t xml:space="preserve"> уведомления о необходимости получения документов на бумажном носителе либо отсутствия у </w:t>
      </w:r>
      <w:r w:rsidR="00A52AB8" w:rsidRPr="00126225">
        <w:rPr>
          <w:rFonts w:ascii="Times New Roman" w:hAnsi="Times New Roman" w:cs="Times New Roman"/>
          <w:sz w:val="28"/>
          <w:szCs w:val="28"/>
        </w:rPr>
        <w:t>Контрольного органа</w:t>
      </w:r>
      <w:r w:rsidRPr="00126225">
        <w:rPr>
          <w:rFonts w:ascii="Times New Roman" w:hAnsi="Times New Roman" w:cs="Times New Roman"/>
          <w:sz w:val="28"/>
          <w:szCs w:val="28"/>
        </w:rPr>
        <w:t xml:space="preserve"> сведений об адресе электронной почты контролируемого лица и возможности направить ему</w:t>
      </w:r>
      <w:r w:rsidRPr="00126225">
        <w:rPr>
          <w:rFonts w:ascii="Times New Roman" w:hAnsi="Times New Roman" w:cs="Times New Roman"/>
          <w:sz w:val="28"/>
          <w:szCs w:val="28"/>
          <w:shd w:val="clear" w:color="auto" w:fill="FFFFFF"/>
        </w:rPr>
        <w:t xml:space="preserve"> документы в электронном виде через </w:t>
      </w:r>
      <w:r w:rsidR="00A52AB8" w:rsidRPr="00126225">
        <w:rPr>
          <w:rFonts w:ascii="Times New Roman" w:hAnsi="Times New Roman" w:cs="Times New Roman"/>
          <w:sz w:val="28"/>
          <w:szCs w:val="28"/>
          <w:shd w:val="clear" w:color="auto" w:fill="FFFFFF"/>
        </w:rPr>
        <w:t>ЕПГУ</w:t>
      </w:r>
      <w:r w:rsidRPr="00126225">
        <w:rPr>
          <w:rFonts w:ascii="Times New Roman" w:hAnsi="Times New Roman" w:cs="Times New Roman"/>
          <w:sz w:val="28"/>
          <w:szCs w:val="28"/>
          <w:shd w:val="clear" w:color="auto" w:fill="FFFFFF"/>
        </w:rPr>
        <w:t xml:space="preserve">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126225">
        <w:rPr>
          <w:rFonts w:ascii="Times New Roman" w:hAnsi="Times New Roman" w:cs="Times New Roman"/>
          <w:sz w:val="28"/>
          <w:szCs w:val="28"/>
        </w:rPr>
        <w:t xml:space="preserve"> Указанный гражданин вправе направлять документы </w:t>
      </w:r>
      <w:r w:rsidR="00A52AB8" w:rsidRPr="00126225">
        <w:rPr>
          <w:rFonts w:ascii="Times New Roman" w:hAnsi="Times New Roman" w:cs="Times New Roman"/>
          <w:sz w:val="28"/>
          <w:szCs w:val="28"/>
        </w:rPr>
        <w:t xml:space="preserve">в Контрольный орган </w:t>
      </w:r>
      <w:r w:rsidRPr="00126225">
        <w:rPr>
          <w:rFonts w:ascii="Times New Roman" w:hAnsi="Times New Roman" w:cs="Times New Roman"/>
          <w:sz w:val="28"/>
          <w:szCs w:val="28"/>
        </w:rPr>
        <w:t>на бумажном носителе.</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До 31 декабря 2025 года информирование контролируемого лица о совершаемых </w:t>
      </w:r>
      <w:r w:rsidR="005D22D5" w:rsidRPr="00126225">
        <w:rPr>
          <w:rFonts w:ascii="Times New Roman" w:hAnsi="Times New Roman" w:cs="Times New Roman"/>
          <w:sz w:val="28"/>
          <w:szCs w:val="28"/>
        </w:rPr>
        <w:t>Инспектором</w:t>
      </w:r>
      <w:r w:rsidRPr="00126225">
        <w:rPr>
          <w:rFonts w:ascii="Times New Roman" w:hAnsi="Times New Roman" w:cs="Times New Roman"/>
          <w:sz w:val="28"/>
          <w:szCs w:val="28"/>
        </w:rPr>
        <w:t xml:space="preserve"> действиях и принимаемых решениях, направление документов и сведений контролируемому лицу </w:t>
      </w:r>
      <w:r w:rsidR="005D22D5" w:rsidRPr="00126225">
        <w:rPr>
          <w:rFonts w:ascii="Times New Roman" w:hAnsi="Times New Roman" w:cs="Times New Roman"/>
          <w:sz w:val="28"/>
          <w:szCs w:val="28"/>
        </w:rPr>
        <w:t>Контрольным органом</w:t>
      </w:r>
      <w:r w:rsidRPr="00126225">
        <w:rPr>
          <w:rFonts w:ascii="Times New Roman" w:hAnsi="Times New Roman" w:cs="Times New Roman"/>
          <w:sz w:val="28"/>
          <w:szCs w:val="28"/>
        </w:rPr>
        <w:t xml:space="preserve"> могут осуществляться в том числе на бумажном носителе с использованием почтовой </w:t>
      </w:r>
      <w:r w:rsidRPr="00126225">
        <w:rPr>
          <w:rFonts w:ascii="Times New Roman" w:hAnsi="Times New Roman" w:cs="Times New Roman"/>
          <w:sz w:val="28"/>
          <w:szCs w:val="28"/>
        </w:rPr>
        <w:lastRenderedPageBreak/>
        <w:t>связи в случае невозможности информирования контролируемого лица в электронной форме либо по запросу контролируемого лица.</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E73000" w:rsidRPr="00126225">
        <w:rPr>
          <w:rFonts w:ascii="Times New Roman" w:hAnsi="Times New Roman" w:cs="Times New Roman"/>
          <w:sz w:val="28"/>
          <w:szCs w:val="28"/>
        </w:rPr>
        <w:t>23</w:t>
      </w:r>
      <w:r w:rsidRPr="00126225">
        <w:rPr>
          <w:rFonts w:ascii="Times New Roman" w:hAnsi="Times New Roman" w:cs="Times New Roman"/>
          <w:sz w:val="28"/>
          <w:szCs w:val="28"/>
        </w:rPr>
        <w:t xml:space="preserve">.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w:t>
      </w:r>
      <w:r w:rsidR="005D22D5" w:rsidRPr="00126225">
        <w:rPr>
          <w:rFonts w:ascii="Times New Roman" w:hAnsi="Times New Roman" w:cs="Times New Roman"/>
          <w:sz w:val="28"/>
          <w:szCs w:val="28"/>
        </w:rPr>
        <w:t>Инспектор</w:t>
      </w:r>
      <w:r w:rsidRPr="00126225">
        <w:rPr>
          <w:rFonts w:ascii="Times New Roman" w:hAnsi="Times New Roman" w:cs="Times New Roman"/>
          <w:sz w:val="28"/>
          <w:szCs w:val="28"/>
        </w:rPr>
        <w:t xml:space="preserve">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E73000" w:rsidRPr="00126225">
        <w:rPr>
          <w:rFonts w:ascii="Times New Roman" w:hAnsi="Times New Roman" w:cs="Times New Roman"/>
          <w:sz w:val="28"/>
          <w:szCs w:val="28"/>
        </w:rPr>
        <w:t>24</w:t>
      </w:r>
      <w:r w:rsidRPr="00126225">
        <w:rPr>
          <w:rFonts w:ascii="Times New Roman" w:hAnsi="Times New Roman" w:cs="Times New Roman"/>
          <w:sz w:val="28"/>
          <w:szCs w:val="28"/>
        </w:rPr>
        <w:t xml:space="preserve">. В случае выявления при проведении контрольного мероприятия нарушений обязательных требований контролируемым лицом </w:t>
      </w:r>
      <w:r w:rsidR="005D22D5" w:rsidRPr="00126225">
        <w:rPr>
          <w:rFonts w:ascii="Times New Roman" w:hAnsi="Times New Roman" w:cs="Times New Roman"/>
          <w:sz w:val="28"/>
          <w:szCs w:val="28"/>
        </w:rPr>
        <w:t>Инспектор</w:t>
      </w:r>
      <w:r w:rsidRPr="00126225">
        <w:rPr>
          <w:rFonts w:ascii="Times New Roman" w:hAnsi="Times New Roman" w:cs="Times New Roman"/>
          <w:sz w:val="28"/>
          <w:szCs w:val="28"/>
        </w:rPr>
        <w:t xml:space="preserve"> в пределах полномочий, предусмотренных законодательством </w:t>
      </w:r>
      <w:r w:rsidR="00BC0B3D">
        <w:rPr>
          <w:rFonts w:ascii="Times New Roman" w:hAnsi="Times New Roman" w:cs="Times New Roman"/>
          <w:sz w:val="28"/>
          <w:szCs w:val="28"/>
        </w:rPr>
        <w:t xml:space="preserve">                   </w:t>
      </w:r>
      <w:r w:rsidRPr="00126225">
        <w:rPr>
          <w:rFonts w:ascii="Times New Roman" w:hAnsi="Times New Roman" w:cs="Times New Roman"/>
          <w:sz w:val="28"/>
          <w:szCs w:val="28"/>
        </w:rPr>
        <w:t>Российской Федерации, обязан:</w:t>
      </w:r>
    </w:p>
    <w:p w:rsidR="00095832" w:rsidRPr="00126225" w:rsidRDefault="00095832" w:rsidP="001A49CB">
      <w:pPr>
        <w:pStyle w:val="ConsPlusNormal"/>
        <w:ind w:firstLine="851"/>
        <w:jc w:val="both"/>
        <w:rPr>
          <w:rFonts w:ascii="Times New Roman" w:hAnsi="Times New Roman" w:cs="Times New Roman"/>
          <w:sz w:val="28"/>
          <w:szCs w:val="28"/>
        </w:rPr>
      </w:pPr>
      <w:bookmarkStart w:id="4" w:name="Par318"/>
      <w:bookmarkEnd w:id="4"/>
      <w:r w:rsidRPr="00126225">
        <w:rPr>
          <w:rFonts w:ascii="Times New Roman" w:hAnsi="Times New Roman" w:cs="Times New Roman"/>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 xml:space="preserve">4) </w:t>
      </w:r>
      <w:r w:rsidRPr="00126225">
        <w:rPr>
          <w:rFonts w:ascii="Times New Roman" w:hAnsi="Times New Roman"/>
          <w:color w:val="auto"/>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26225">
        <w:rPr>
          <w:rFonts w:ascii="Times New Roman" w:hAnsi="Times New Roman"/>
          <w:color w:val="auto"/>
          <w:sz w:val="28"/>
          <w:szCs w:val="28"/>
        </w:rPr>
        <w:t>;</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095832" w:rsidRPr="00126225" w:rsidRDefault="0009583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4.</w:t>
      </w:r>
      <w:r w:rsidR="00E73000" w:rsidRPr="00126225">
        <w:rPr>
          <w:rFonts w:ascii="Times New Roman" w:hAnsi="Times New Roman" w:cs="Times New Roman"/>
          <w:sz w:val="28"/>
          <w:szCs w:val="28"/>
        </w:rPr>
        <w:t>25</w:t>
      </w:r>
      <w:r w:rsidRPr="00126225">
        <w:rPr>
          <w:rFonts w:ascii="Times New Roman" w:hAnsi="Times New Roman" w:cs="Times New Roman"/>
          <w:sz w:val="28"/>
          <w:szCs w:val="28"/>
        </w:rPr>
        <w:t xml:space="preserve">. Должностные лица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 с органами </w:t>
      </w:r>
      <w:r w:rsidRPr="00126225">
        <w:rPr>
          <w:rFonts w:ascii="Times New Roman" w:hAnsi="Times New Roman" w:cs="Times New Roman"/>
          <w:sz w:val="28"/>
          <w:szCs w:val="28"/>
        </w:rPr>
        <w:lastRenderedPageBreak/>
        <w:t>исполнительной власти субъекта Российской Федерации, органами местного самоуправления, правоохранительными органами, организациями и гражданами.</w:t>
      </w:r>
    </w:p>
    <w:p w:rsidR="00095832" w:rsidRPr="00126225" w:rsidRDefault="00095832" w:rsidP="001A49CB">
      <w:pPr>
        <w:ind w:firstLine="851"/>
        <w:jc w:val="both"/>
        <w:rPr>
          <w:rFonts w:ascii="Times New Roman" w:hAnsi="Times New Roman"/>
          <w:color w:val="auto"/>
          <w:sz w:val="28"/>
          <w:szCs w:val="28"/>
        </w:rPr>
      </w:pPr>
      <w:r w:rsidRPr="00126225">
        <w:rPr>
          <w:rFonts w:ascii="Times New Roman" w:hAnsi="Times New Roman"/>
          <w:color w:val="auto"/>
          <w:sz w:val="28"/>
          <w:szCs w:val="28"/>
        </w:rPr>
        <w:t xml:space="preserve">В случае выявления в ходе проведения контрольного мероприятия в рамках осуществления муниципального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w:t>
      </w:r>
      <w:r w:rsidR="005D22D5" w:rsidRPr="00126225">
        <w:rPr>
          <w:rFonts w:ascii="Times New Roman" w:hAnsi="Times New Roman"/>
          <w:color w:val="auto"/>
          <w:sz w:val="28"/>
          <w:szCs w:val="28"/>
        </w:rPr>
        <w:t>Инспектор</w:t>
      </w:r>
      <w:r w:rsidRPr="00126225">
        <w:rPr>
          <w:rFonts w:ascii="Times New Roman" w:hAnsi="Times New Roman"/>
          <w:color w:val="auto"/>
          <w:sz w:val="28"/>
          <w:szCs w:val="28"/>
        </w:rPr>
        <w:t xml:space="preserve"> направл</w:t>
      </w:r>
      <w:r w:rsidR="005D22D5" w:rsidRPr="00126225">
        <w:rPr>
          <w:rFonts w:ascii="Times New Roman" w:hAnsi="Times New Roman"/>
          <w:color w:val="auto"/>
          <w:sz w:val="28"/>
          <w:szCs w:val="28"/>
        </w:rPr>
        <w:t>яе</w:t>
      </w:r>
      <w:r w:rsidRPr="00126225">
        <w:rPr>
          <w:rFonts w:ascii="Times New Roman" w:hAnsi="Times New Roman"/>
          <w:color w:val="auto"/>
          <w:sz w:val="28"/>
          <w:szCs w:val="28"/>
        </w:rPr>
        <w:t>т копию указанного акта в орган власти, уполномоченный на привлечение к соответствующей ответственности.</w:t>
      </w:r>
    </w:p>
    <w:p w:rsidR="00DB2A22" w:rsidRPr="00126225" w:rsidRDefault="00DB2A22" w:rsidP="005D22D5">
      <w:pPr>
        <w:ind w:firstLine="709"/>
        <w:jc w:val="both"/>
        <w:rPr>
          <w:rFonts w:ascii="Times New Roman" w:hAnsi="Times New Roman"/>
          <w:color w:val="auto"/>
          <w:sz w:val="28"/>
          <w:szCs w:val="28"/>
        </w:rPr>
      </w:pPr>
    </w:p>
    <w:p w:rsidR="00766B97" w:rsidRPr="00126225" w:rsidRDefault="00DB2A22" w:rsidP="00766B97">
      <w:pPr>
        <w:pStyle w:val="ConsPlusNormal"/>
        <w:jc w:val="center"/>
        <w:rPr>
          <w:rFonts w:ascii="Times New Roman" w:hAnsi="Times New Roman" w:cs="Times New Roman"/>
          <w:b/>
          <w:sz w:val="28"/>
          <w:szCs w:val="28"/>
        </w:rPr>
      </w:pPr>
      <w:r w:rsidRPr="00126225">
        <w:rPr>
          <w:rFonts w:ascii="Times New Roman" w:hAnsi="Times New Roman" w:cs="Times New Roman"/>
          <w:b/>
          <w:bCs/>
          <w:sz w:val="28"/>
          <w:szCs w:val="28"/>
        </w:rPr>
        <w:t xml:space="preserve">5. </w:t>
      </w:r>
      <w:r w:rsidR="00766B97" w:rsidRPr="00126225">
        <w:rPr>
          <w:rFonts w:ascii="Times New Roman" w:hAnsi="Times New Roman" w:cs="Times New Roman"/>
          <w:b/>
          <w:sz w:val="28"/>
          <w:szCs w:val="28"/>
        </w:rPr>
        <w:t xml:space="preserve">Обжалование решений Контрольного органа, </w:t>
      </w:r>
    </w:p>
    <w:p w:rsidR="00766B97" w:rsidRPr="00126225" w:rsidRDefault="00766B97" w:rsidP="00766B97">
      <w:pPr>
        <w:pStyle w:val="ConsPlusNormal"/>
        <w:jc w:val="center"/>
        <w:rPr>
          <w:rFonts w:ascii="Times New Roman" w:hAnsi="Times New Roman" w:cs="Times New Roman"/>
          <w:b/>
          <w:sz w:val="28"/>
          <w:szCs w:val="28"/>
        </w:rPr>
      </w:pPr>
      <w:r w:rsidRPr="00126225">
        <w:rPr>
          <w:rFonts w:ascii="Times New Roman" w:hAnsi="Times New Roman" w:cs="Times New Roman"/>
          <w:b/>
          <w:sz w:val="28"/>
          <w:szCs w:val="28"/>
        </w:rPr>
        <w:t>действий (бездействия) Инспектора</w:t>
      </w:r>
    </w:p>
    <w:p w:rsidR="00DB2A22" w:rsidRPr="00126225" w:rsidRDefault="00DB2A22" w:rsidP="00DB2A22">
      <w:pPr>
        <w:pStyle w:val="ConsPlusNormal"/>
        <w:ind w:firstLine="0"/>
        <w:jc w:val="center"/>
        <w:rPr>
          <w:rFonts w:ascii="Times New Roman" w:hAnsi="Times New Roman" w:cs="Times New Roman"/>
          <w:b/>
          <w:bCs/>
          <w:sz w:val="28"/>
          <w:szCs w:val="28"/>
        </w:rPr>
      </w:pPr>
    </w:p>
    <w:p w:rsidR="00DB2A22" w:rsidRPr="00126225" w:rsidRDefault="00DB2A22" w:rsidP="001A49CB">
      <w:pPr>
        <w:pStyle w:val="ConsPlusNormal"/>
        <w:ind w:firstLine="851"/>
        <w:jc w:val="both"/>
        <w:rPr>
          <w:rFonts w:ascii="Times New Roman" w:hAnsi="Times New Roman" w:cs="Times New Roman"/>
          <w:sz w:val="28"/>
          <w:szCs w:val="28"/>
        </w:rPr>
      </w:pPr>
      <w:r w:rsidRPr="00126225">
        <w:rPr>
          <w:rFonts w:ascii="Times New Roman" w:hAnsi="Times New Roman" w:cs="Times New Roman"/>
          <w:sz w:val="28"/>
          <w:szCs w:val="28"/>
        </w:rPr>
        <w:t xml:space="preserve">5.1. </w:t>
      </w:r>
      <w:r w:rsidR="00766B97" w:rsidRPr="00126225">
        <w:rPr>
          <w:rFonts w:ascii="Times New Roman" w:hAnsi="Times New Roman" w:cs="Times New Roman"/>
          <w:sz w:val="28"/>
          <w:szCs w:val="28"/>
        </w:rPr>
        <w:t xml:space="preserve">Решения и действия (бездействие) Инспектора могут быть обжалованы в порядке, установленном законодательством </w:t>
      </w:r>
      <w:r w:rsidR="000830DA">
        <w:rPr>
          <w:rFonts w:ascii="Times New Roman" w:hAnsi="Times New Roman" w:cs="Times New Roman"/>
          <w:sz w:val="28"/>
          <w:szCs w:val="28"/>
        </w:rPr>
        <w:t xml:space="preserve">                        </w:t>
      </w:r>
      <w:r w:rsidR="00766B97" w:rsidRPr="00126225">
        <w:rPr>
          <w:rFonts w:ascii="Times New Roman" w:hAnsi="Times New Roman" w:cs="Times New Roman"/>
          <w:sz w:val="28"/>
          <w:szCs w:val="28"/>
        </w:rPr>
        <w:t xml:space="preserve">Российской Федерации. </w:t>
      </w:r>
    </w:p>
    <w:p w:rsidR="0028393F" w:rsidRPr="00126225" w:rsidRDefault="0028393F" w:rsidP="001A49CB">
      <w:pPr>
        <w:ind w:firstLine="851"/>
        <w:jc w:val="both"/>
        <w:rPr>
          <w:rFonts w:ascii="Times New Roman" w:hAnsi="Times New Roman" w:cs="Times New Roman"/>
          <w:color w:val="auto"/>
          <w:sz w:val="28"/>
          <w:szCs w:val="28"/>
        </w:rPr>
      </w:pPr>
      <w:r w:rsidRPr="00126225">
        <w:rPr>
          <w:rFonts w:ascii="Times New Roman" w:hAnsi="Times New Roman" w:cs="Times New Roman"/>
          <w:color w:val="auto"/>
          <w:sz w:val="28"/>
          <w:szCs w:val="28"/>
        </w:rPr>
        <w:t>5.2. Досудебный порядок подачи жалоб, установленный главой 9 Федерального закона № 248-ФЗ, при осуществлении муниципального контроля не применяется.</w:t>
      </w:r>
    </w:p>
    <w:p w:rsidR="0028393F" w:rsidRPr="00126225" w:rsidRDefault="0028393F" w:rsidP="00DB2A22">
      <w:pPr>
        <w:pStyle w:val="ConsPlusNormal"/>
        <w:ind w:firstLine="709"/>
        <w:jc w:val="both"/>
        <w:rPr>
          <w:rFonts w:ascii="Times New Roman" w:hAnsi="Times New Roman" w:cs="Times New Roman"/>
          <w:sz w:val="28"/>
          <w:szCs w:val="28"/>
        </w:rPr>
      </w:pPr>
    </w:p>
    <w:p w:rsidR="00BC0B3D" w:rsidRDefault="00766B97" w:rsidP="00766B97">
      <w:pPr>
        <w:pStyle w:val="a6"/>
        <w:tabs>
          <w:tab w:val="left" w:pos="1134"/>
        </w:tabs>
        <w:ind w:left="0"/>
        <w:jc w:val="center"/>
        <w:rPr>
          <w:rFonts w:ascii="Times New Roman" w:hAnsi="Times New Roman"/>
          <w:b/>
          <w:color w:val="auto"/>
          <w:sz w:val="28"/>
        </w:rPr>
      </w:pPr>
      <w:r w:rsidRPr="00126225">
        <w:rPr>
          <w:rFonts w:ascii="Times New Roman" w:hAnsi="Times New Roman"/>
          <w:b/>
          <w:color w:val="auto"/>
          <w:sz w:val="28"/>
        </w:rPr>
        <w:t>6. Ключ</w:t>
      </w:r>
      <w:r w:rsidR="00BC0B3D">
        <w:rPr>
          <w:rFonts w:ascii="Times New Roman" w:hAnsi="Times New Roman"/>
          <w:b/>
          <w:color w:val="auto"/>
          <w:sz w:val="28"/>
        </w:rPr>
        <w:t>евые показатели вида контроля и</w:t>
      </w:r>
    </w:p>
    <w:p w:rsidR="00766B97" w:rsidRDefault="00766B97" w:rsidP="00BC0B3D">
      <w:pPr>
        <w:pStyle w:val="a6"/>
        <w:tabs>
          <w:tab w:val="left" w:pos="1134"/>
        </w:tabs>
        <w:ind w:left="0"/>
        <w:jc w:val="center"/>
        <w:rPr>
          <w:rFonts w:ascii="Times New Roman" w:hAnsi="Times New Roman"/>
          <w:b/>
          <w:color w:val="auto"/>
          <w:sz w:val="28"/>
        </w:rPr>
      </w:pPr>
      <w:r w:rsidRPr="00126225">
        <w:rPr>
          <w:rFonts w:ascii="Times New Roman" w:hAnsi="Times New Roman"/>
          <w:b/>
          <w:color w:val="auto"/>
          <w:sz w:val="28"/>
        </w:rPr>
        <w:t xml:space="preserve">их целевые значения </w:t>
      </w:r>
      <w:r w:rsidR="006C3622">
        <w:rPr>
          <w:rFonts w:ascii="Times New Roman" w:hAnsi="Times New Roman"/>
          <w:b/>
          <w:color w:val="auto"/>
          <w:sz w:val="28"/>
        </w:rPr>
        <w:t>для муниципального контроля</w:t>
      </w:r>
    </w:p>
    <w:p w:rsidR="009005E5" w:rsidRPr="00126225" w:rsidRDefault="009005E5" w:rsidP="006C3622">
      <w:pPr>
        <w:pStyle w:val="a6"/>
        <w:tabs>
          <w:tab w:val="left" w:pos="1134"/>
        </w:tabs>
        <w:ind w:left="0"/>
        <w:jc w:val="center"/>
        <w:rPr>
          <w:rFonts w:ascii="Times New Roman" w:hAnsi="Times New Roman"/>
          <w:b/>
          <w:color w:val="auto"/>
          <w:sz w:val="28"/>
        </w:rPr>
      </w:pPr>
    </w:p>
    <w:p w:rsidR="00B62F6C" w:rsidRPr="00BC0B3D" w:rsidRDefault="00766B97" w:rsidP="00BC0B3D">
      <w:pPr>
        <w:pStyle w:val="a6"/>
        <w:tabs>
          <w:tab w:val="left" w:pos="1134"/>
        </w:tabs>
        <w:ind w:left="0" w:firstLine="851"/>
        <w:jc w:val="both"/>
        <w:rPr>
          <w:rFonts w:ascii="Times New Roman" w:hAnsi="Times New Roman"/>
          <w:color w:val="auto"/>
          <w:sz w:val="28"/>
        </w:rPr>
      </w:pPr>
      <w:r w:rsidRPr="00126225">
        <w:rPr>
          <w:rFonts w:ascii="Times New Roman" w:hAnsi="Times New Roman"/>
          <w:color w:val="auto"/>
          <w:sz w:val="28"/>
        </w:rPr>
        <w:t xml:space="preserve">Ключевые показатели муниципального контроля </w:t>
      </w:r>
      <w:bookmarkStart w:id="5" w:name="_Hlk73956884"/>
      <w:r w:rsidRPr="00126225">
        <w:rPr>
          <w:rFonts w:ascii="Times New Roman" w:hAnsi="Times New Roman"/>
          <w:color w:val="auto"/>
          <w:sz w:val="28"/>
        </w:rPr>
        <w:t>и их целевые значения, индикативные показатели</w:t>
      </w:r>
      <w:bookmarkEnd w:id="5"/>
      <w:r w:rsidRPr="00126225">
        <w:rPr>
          <w:rFonts w:ascii="Times New Roman" w:hAnsi="Times New Roman"/>
          <w:color w:val="auto"/>
          <w:sz w:val="28"/>
        </w:rPr>
        <w:t xml:space="preserve"> установлены приложением 3 к настоящему Положению.</w:t>
      </w:r>
    </w:p>
    <w:sectPr w:rsidR="00B62F6C" w:rsidRPr="00BC0B3D" w:rsidSect="006C3622">
      <w:headerReference w:type="default" r:id="rId1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115" w:rsidRDefault="00001115" w:rsidP="00D33A1A">
      <w:r>
        <w:separator/>
      </w:r>
    </w:p>
  </w:endnote>
  <w:endnote w:type="continuationSeparator" w:id="0">
    <w:p w:rsidR="00001115" w:rsidRDefault="00001115" w:rsidP="00D33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115" w:rsidRDefault="00001115" w:rsidP="00D33A1A">
      <w:r>
        <w:separator/>
      </w:r>
    </w:p>
  </w:footnote>
  <w:footnote w:type="continuationSeparator" w:id="0">
    <w:p w:rsidR="00001115" w:rsidRDefault="00001115" w:rsidP="00D33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2489838"/>
      <w:docPartObj>
        <w:docPartGallery w:val="Page Numbers (Top of Page)"/>
        <w:docPartUnique/>
      </w:docPartObj>
    </w:sdtPr>
    <w:sdtEndPr>
      <w:rPr>
        <w:rFonts w:ascii="Times New Roman" w:hAnsi="Times New Roman" w:cs="Times New Roman"/>
      </w:rPr>
    </w:sdtEndPr>
    <w:sdtContent>
      <w:p w:rsidR="00D33A1A" w:rsidRPr="00D33A1A" w:rsidRDefault="00DA2212" w:rsidP="006C3622">
        <w:pPr>
          <w:pStyle w:val="aa"/>
          <w:jc w:val="center"/>
          <w:rPr>
            <w:rFonts w:ascii="Times New Roman" w:hAnsi="Times New Roman" w:cs="Times New Roman"/>
          </w:rPr>
        </w:pPr>
        <w:r w:rsidRPr="00DA2212">
          <w:rPr>
            <w:rFonts w:ascii="Times New Roman" w:hAnsi="Times New Roman" w:cs="Times New Roman"/>
          </w:rPr>
          <w:fldChar w:fldCharType="begin"/>
        </w:r>
        <w:r w:rsidRPr="00DA2212">
          <w:rPr>
            <w:rFonts w:ascii="Times New Roman" w:hAnsi="Times New Roman" w:cs="Times New Roman"/>
          </w:rPr>
          <w:instrText>PAGE   \* MERGEFORMAT</w:instrText>
        </w:r>
        <w:r w:rsidRPr="00DA2212">
          <w:rPr>
            <w:rFonts w:ascii="Times New Roman" w:hAnsi="Times New Roman" w:cs="Times New Roman"/>
          </w:rPr>
          <w:fldChar w:fldCharType="separate"/>
        </w:r>
        <w:r w:rsidR="00886B9F">
          <w:rPr>
            <w:rFonts w:ascii="Times New Roman" w:hAnsi="Times New Roman" w:cs="Times New Roman"/>
            <w:noProof/>
          </w:rPr>
          <w:t>19</w:t>
        </w:r>
        <w:r w:rsidRPr="00DA2212">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14D56F91"/>
    <w:multiLevelType w:val="multilevel"/>
    <w:tmpl w:val="DE806302"/>
    <w:lvl w:ilvl="0">
      <w:start w:val="1"/>
      <w:numFmt w:val="decimal"/>
      <w:lvlText w:val="%1."/>
      <w:lvlJc w:val="left"/>
      <w:pPr>
        <w:ind w:left="450" w:hanging="450"/>
      </w:pPr>
      <w:rPr>
        <w:rFonts w:hint="default"/>
        <w:b w:val="0"/>
      </w:rPr>
    </w:lvl>
    <w:lvl w:ilvl="1">
      <w:start w:val="9"/>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 w15:restartNumberingAfterBreak="0">
    <w:nsid w:val="4C201AFE"/>
    <w:multiLevelType w:val="multilevel"/>
    <w:tmpl w:val="CD26A7A0"/>
    <w:lvl w:ilvl="0">
      <w:start w:val="1"/>
      <w:numFmt w:val="decimal"/>
      <w:lvlText w:val="%1."/>
      <w:lvlJc w:val="left"/>
      <w:pPr>
        <w:ind w:left="435" w:hanging="435"/>
      </w:pPr>
      <w:rPr>
        <w:rFonts w:hint="default"/>
        <w:b/>
      </w:rPr>
    </w:lvl>
    <w:lvl w:ilvl="1">
      <w:start w:val="8"/>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 w15:restartNumberingAfterBreak="0">
    <w:nsid w:val="67D77FC4"/>
    <w:multiLevelType w:val="multilevel"/>
    <w:tmpl w:val="8C68F100"/>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88D"/>
    <w:rsid w:val="00001115"/>
    <w:rsid w:val="000830DA"/>
    <w:rsid w:val="00095832"/>
    <w:rsid w:val="000E2B41"/>
    <w:rsid w:val="00126225"/>
    <w:rsid w:val="00147BD0"/>
    <w:rsid w:val="001A49CB"/>
    <w:rsid w:val="001B7AAB"/>
    <w:rsid w:val="001C658A"/>
    <w:rsid w:val="001E0E7A"/>
    <w:rsid w:val="00243283"/>
    <w:rsid w:val="0028393F"/>
    <w:rsid w:val="0030669A"/>
    <w:rsid w:val="00317918"/>
    <w:rsid w:val="00325F72"/>
    <w:rsid w:val="003566EA"/>
    <w:rsid w:val="003619FF"/>
    <w:rsid w:val="003D4F26"/>
    <w:rsid w:val="003F1F8D"/>
    <w:rsid w:val="003F7605"/>
    <w:rsid w:val="00413965"/>
    <w:rsid w:val="004149C9"/>
    <w:rsid w:val="00445DF5"/>
    <w:rsid w:val="00461543"/>
    <w:rsid w:val="004A5421"/>
    <w:rsid w:val="004D43BE"/>
    <w:rsid w:val="004D63C1"/>
    <w:rsid w:val="004E3646"/>
    <w:rsid w:val="00533B57"/>
    <w:rsid w:val="00554415"/>
    <w:rsid w:val="005A6F75"/>
    <w:rsid w:val="005D22D5"/>
    <w:rsid w:val="005F266E"/>
    <w:rsid w:val="0065062D"/>
    <w:rsid w:val="00662501"/>
    <w:rsid w:val="006675CD"/>
    <w:rsid w:val="006C3622"/>
    <w:rsid w:val="00766B97"/>
    <w:rsid w:val="00794646"/>
    <w:rsid w:val="00814FDD"/>
    <w:rsid w:val="008325DE"/>
    <w:rsid w:val="00867F97"/>
    <w:rsid w:val="00870C9A"/>
    <w:rsid w:val="00886B9F"/>
    <w:rsid w:val="008902ED"/>
    <w:rsid w:val="0089488D"/>
    <w:rsid w:val="009005E5"/>
    <w:rsid w:val="009365BF"/>
    <w:rsid w:val="0096190C"/>
    <w:rsid w:val="00983990"/>
    <w:rsid w:val="009A6E75"/>
    <w:rsid w:val="00A01E04"/>
    <w:rsid w:val="00A52AB8"/>
    <w:rsid w:val="00A70DCB"/>
    <w:rsid w:val="00A776FB"/>
    <w:rsid w:val="00A8348B"/>
    <w:rsid w:val="00AC63CD"/>
    <w:rsid w:val="00AF3B7D"/>
    <w:rsid w:val="00B143CD"/>
    <w:rsid w:val="00B54933"/>
    <w:rsid w:val="00B62F6C"/>
    <w:rsid w:val="00BC0B3D"/>
    <w:rsid w:val="00BF6BCC"/>
    <w:rsid w:val="00C52B35"/>
    <w:rsid w:val="00D157CC"/>
    <w:rsid w:val="00D33A1A"/>
    <w:rsid w:val="00D53778"/>
    <w:rsid w:val="00DA2212"/>
    <w:rsid w:val="00DB2A22"/>
    <w:rsid w:val="00DD5486"/>
    <w:rsid w:val="00E12F07"/>
    <w:rsid w:val="00E258FB"/>
    <w:rsid w:val="00E73000"/>
    <w:rsid w:val="00E74261"/>
    <w:rsid w:val="00F034CC"/>
    <w:rsid w:val="00F045D2"/>
    <w:rsid w:val="00F3135D"/>
    <w:rsid w:val="00F32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474537-2534-476A-B205-D1EC463E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88D"/>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89488D"/>
    <w:rPr>
      <w:color w:val="0066CC"/>
      <w:u w:val="single"/>
    </w:rPr>
  </w:style>
  <w:style w:type="character" w:customStyle="1" w:styleId="1">
    <w:name w:val="Основной текст Знак1"/>
    <w:basedOn w:val="a0"/>
    <w:link w:val="a4"/>
    <w:uiPriority w:val="99"/>
    <w:rsid w:val="0089488D"/>
    <w:rPr>
      <w:rFonts w:ascii="Times New Roman" w:hAnsi="Times New Roman" w:cs="Times New Roman"/>
      <w:sz w:val="27"/>
      <w:szCs w:val="27"/>
      <w:shd w:val="clear" w:color="auto" w:fill="FFFFFF"/>
    </w:rPr>
  </w:style>
  <w:style w:type="paragraph" w:styleId="a4">
    <w:name w:val="Body Text"/>
    <w:basedOn w:val="a"/>
    <w:link w:val="1"/>
    <w:uiPriority w:val="99"/>
    <w:rsid w:val="0089488D"/>
    <w:pPr>
      <w:shd w:val="clear" w:color="auto" w:fill="FFFFFF"/>
      <w:spacing w:before="600" w:line="312" w:lineRule="exact"/>
      <w:jc w:val="both"/>
    </w:pPr>
    <w:rPr>
      <w:rFonts w:ascii="Times New Roman" w:eastAsiaTheme="minorHAnsi" w:hAnsi="Times New Roman" w:cs="Times New Roman"/>
      <w:color w:val="auto"/>
      <w:sz w:val="27"/>
      <w:szCs w:val="27"/>
      <w:lang w:eastAsia="en-US"/>
    </w:rPr>
  </w:style>
  <w:style w:type="character" w:customStyle="1" w:styleId="a5">
    <w:name w:val="Основной текст Знак"/>
    <w:basedOn w:val="a0"/>
    <w:uiPriority w:val="99"/>
    <w:semiHidden/>
    <w:rsid w:val="0089488D"/>
    <w:rPr>
      <w:rFonts w:ascii="Arial Unicode MS" w:eastAsia="Arial Unicode MS" w:hAnsi="Arial Unicode MS" w:cs="Arial Unicode MS"/>
      <w:color w:val="000000"/>
      <w:sz w:val="24"/>
      <w:szCs w:val="24"/>
      <w:lang w:eastAsia="ru-RU"/>
    </w:rPr>
  </w:style>
  <w:style w:type="character" w:customStyle="1" w:styleId="6">
    <w:name w:val="Основной текст (6)_"/>
    <w:basedOn w:val="a0"/>
    <w:link w:val="61"/>
    <w:uiPriority w:val="99"/>
    <w:rsid w:val="0089488D"/>
    <w:rPr>
      <w:rFonts w:ascii="Times New Roman" w:hAnsi="Times New Roman" w:cs="Times New Roman"/>
      <w:b/>
      <w:bCs/>
      <w:sz w:val="27"/>
      <w:szCs w:val="27"/>
      <w:shd w:val="clear" w:color="auto" w:fill="FFFFFF"/>
    </w:rPr>
  </w:style>
  <w:style w:type="character" w:customStyle="1" w:styleId="60">
    <w:name w:val="Основной текст (6)"/>
    <w:basedOn w:val="6"/>
    <w:uiPriority w:val="99"/>
    <w:rsid w:val="0089488D"/>
    <w:rPr>
      <w:rFonts w:ascii="Times New Roman" w:hAnsi="Times New Roman" w:cs="Times New Roman"/>
      <w:b/>
      <w:bCs/>
      <w:sz w:val="27"/>
      <w:szCs w:val="27"/>
      <w:shd w:val="clear" w:color="auto" w:fill="FFFFFF"/>
    </w:rPr>
  </w:style>
  <w:style w:type="character" w:customStyle="1" w:styleId="7">
    <w:name w:val="Основной текст (7)_"/>
    <w:basedOn w:val="a0"/>
    <w:link w:val="71"/>
    <w:uiPriority w:val="99"/>
    <w:rsid w:val="0089488D"/>
    <w:rPr>
      <w:rFonts w:ascii="Times New Roman" w:hAnsi="Times New Roman" w:cs="Times New Roman"/>
      <w:b/>
      <w:bCs/>
      <w:sz w:val="27"/>
      <w:szCs w:val="27"/>
      <w:shd w:val="clear" w:color="auto" w:fill="FFFFFF"/>
    </w:rPr>
  </w:style>
  <w:style w:type="character" w:customStyle="1" w:styleId="70">
    <w:name w:val="Основной текст (7)"/>
    <w:basedOn w:val="7"/>
    <w:uiPriority w:val="99"/>
    <w:rsid w:val="0089488D"/>
    <w:rPr>
      <w:rFonts w:ascii="Times New Roman" w:hAnsi="Times New Roman" w:cs="Times New Roman"/>
      <w:b/>
      <w:bCs/>
      <w:sz w:val="27"/>
      <w:szCs w:val="27"/>
      <w:shd w:val="clear" w:color="auto" w:fill="FFFFFF"/>
    </w:rPr>
  </w:style>
  <w:style w:type="character" w:customStyle="1" w:styleId="76">
    <w:name w:val="Основной текст (7)6"/>
    <w:basedOn w:val="7"/>
    <w:uiPriority w:val="99"/>
    <w:rsid w:val="0089488D"/>
    <w:rPr>
      <w:rFonts w:ascii="Times New Roman" w:hAnsi="Times New Roman" w:cs="Times New Roman"/>
      <w:b/>
      <w:bCs/>
      <w:noProof/>
      <w:sz w:val="27"/>
      <w:szCs w:val="27"/>
      <w:shd w:val="clear" w:color="auto" w:fill="FFFFFF"/>
    </w:rPr>
  </w:style>
  <w:style w:type="character" w:customStyle="1" w:styleId="75">
    <w:name w:val="Основной текст (7)5"/>
    <w:basedOn w:val="7"/>
    <w:uiPriority w:val="99"/>
    <w:rsid w:val="0089488D"/>
    <w:rPr>
      <w:rFonts w:ascii="Times New Roman" w:hAnsi="Times New Roman" w:cs="Times New Roman"/>
      <w:b/>
      <w:bCs/>
      <w:sz w:val="27"/>
      <w:szCs w:val="27"/>
      <w:shd w:val="clear" w:color="auto" w:fill="FFFFFF"/>
    </w:rPr>
  </w:style>
  <w:style w:type="character" w:customStyle="1" w:styleId="74">
    <w:name w:val="Основной текст (7)4"/>
    <w:basedOn w:val="7"/>
    <w:uiPriority w:val="99"/>
    <w:rsid w:val="0089488D"/>
    <w:rPr>
      <w:rFonts w:ascii="Times New Roman" w:hAnsi="Times New Roman" w:cs="Times New Roman"/>
      <w:b/>
      <w:bCs/>
      <w:sz w:val="27"/>
      <w:szCs w:val="27"/>
      <w:shd w:val="clear" w:color="auto" w:fill="FFFFFF"/>
    </w:rPr>
  </w:style>
  <w:style w:type="character" w:customStyle="1" w:styleId="73">
    <w:name w:val="Основной текст (7)3"/>
    <w:basedOn w:val="7"/>
    <w:uiPriority w:val="99"/>
    <w:rsid w:val="0089488D"/>
    <w:rPr>
      <w:rFonts w:ascii="Times New Roman" w:hAnsi="Times New Roman" w:cs="Times New Roman"/>
      <w:b/>
      <w:bCs/>
      <w:noProof/>
      <w:sz w:val="27"/>
      <w:szCs w:val="27"/>
      <w:shd w:val="clear" w:color="auto" w:fill="FFFFFF"/>
    </w:rPr>
  </w:style>
  <w:style w:type="character" w:customStyle="1" w:styleId="72">
    <w:name w:val="Основной текст (7)2"/>
    <w:basedOn w:val="7"/>
    <w:uiPriority w:val="99"/>
    <w:rsid w:val="0089488D"/>
    <w:rPr>
      <w:rFonts w:ascii="Times New Roman" w:hAnsi="Times New Roman" w:cs="Times New Roman"/>
      <w:b/>
      <w:bCs/>
      <w:noProof/>
      <w:sz w:val="27"/>
      <w:szCs w:val="27"/>
      <w:shd w:val="clear" w:color="auto" w:fill="FFFFFF"/>
    </w:rPr>
  </w:style>
  <w:style w:type="character" w:customStyle="1" w:styleId="2">
    <w:name w:val="Заголовок №2_"/>
    <w:basedOn w:val="a0"/>
    <w:link w:val="20"/>
    <w:uiPriority w:val="99"/>
    <w:rsid w:val="0089488D"/>
    <w:rPr>
      <w:rFonts w:ascii="Times New Roman" w:hAnsi="Times New Roman" w:cs="Times New Roman"/>
      <w:b/>
      <w:bCs/>
      <w:sz w:val="27"/>
      <w:szCs w:val="27"/>
      <w:shd w:val="clear" w:color="auto" w:fill="FFFFFF"/>
    </w:rPr>
  </w:style>
  <w:style w:type="paragraph" w:customStyle="1" w:styleId="61">
    <w:name w:val="Основной текст (6)1"/>
    <w:basedOn w:val="a"/>
    <w:link w:val="6"/>
    <w:uiPriority w:val="99"/>
    <w:rsid w:val="0089488D"/>
    <w:pPr>
      <w:shd w:val="clear" w:color="auto" w:fill="FFFFFF"/>
      <w:spacing w:before="900" w:line="312" w:lineRule="exact"/>
    </w:pPr>
    <w:rPr>
      <w:rFonts w:ascii="Times New Roman" w:eastAsiaTheme="minorHAnsi" w:hAnsi="Times New Roman" w:cs="Times New Roman"/>
      <w:b/>
      <w:bCs/>
      <w:color w:val="auto"/>
      <w:sz w:val="27"/>
      <w:szCs w:val="27"/>
      <w:lang w:eastAsia="en-US"/>
    </w:rPr>
  </w:style>
  <w:style w:type="paragraph" w:customStyle="1" w:styleId="71">
    <w:name w:val="Основной текст (7)1"/>
    <w:basedOn w:val="a"/>
    <w:link w:val="7"/>
    <w:uiPriority w:val="99"/>
    <w:rsid w:val="0089488D"/>
    <w:pPr>
      <w:shd w:val="clear" w:color="auto" w:fill="FFFFFF"/>
      <w:spacing w:line="312" w:lineRule="exact"/>
    </w:pPr>
    <w:rPr>
      <w:rFonts w:ascii="Times New Roman" w:eastAsiaTheme="minorHAnsi" w:hAnsi="Times New Roman" w:cs="Times New Roman"/>
      <w:b/>
      <w:bCs/>
      <w:color w:val="auto"/>
      <w:sz w:val="27"/>
      <w:szCs w:val="27"/>
      <w:lang w:eastAsia="en-US"/>
    </w:rPr>
  </w:style>
  <w:style w:type="paragraph" w:customStyle="1" w:styleId="20">
    <w:name w:val="Заголовок №2"/>
    <w:basedOn w:val="a"/>
    <w:link w:val="2"/>
    <w:uiPriority w:val="99"/>
    <w:rsid w:val="0089488D"/>
    <w:pPr>
      <w:shd w:val="clear" w:color="auto" w:fill="FFFFFF"/>
      <w:spacing w:before="300" w:after="420" w:line="240" w:lineRule="atLeast"/>
      <w:ind w:hanging="2100"/>
      <w:outlineLvl w:val="1"/>
    </w:pPr>
    <w:rPr>
      <w:rFonts w:ascii="Times New Roman" w:eastAsiaTheme="minorHAnsi" w:hAnsi="Times New Roman" w:cs="Times New Roman"/>
      <w:b/>
      <w:bCs/>
      <w:color w:val="auto"/>
      <w:sz w:val="27"/>
      <w:szCs w:val="27"/>
      <w:lang w:eastAsia="en-US"/>
    </w:rPr>
  </w:style>
  <w:style w:type="paragraph" w:customStyle="1" w:styleId="ConsPlusNormal">
    <w:name w:val="ConsPlusNormal"/>
    <w:link w:val="ConsPlusNormal1"/>
    <w:qFormat/>
    <w:rsid w:val="0089488D"/>
    <w:pPr>
      <w:suppressAutoHyphens/>
      <w:autoSpaceDE w:val="0"/>
      <w:spacing w:after="0" w:line="240" w:lineRule="auto"/>
      <w:ind w:firstLine="720"/>
    </w:pPr>
    <w:rPr>
      <w:rFonts w:ascii="Arial" w:eastAsia="Times New Roman" w:hAnsi="Arial" w:cs="Arial"/>
      <w:sz w:val="24"/>
      <w:szCs w:val="24"/>
      <w:lang w:eastAsia="zh-CN"/>
    </w:rPr>
  </w:style>
  <w:style w:type="character" w:customStyle="1" w:styleId="ConsPlusNormal1">
    <w:name w:val="ConsPlusNormal1"/>
    <w:link w:val="ConsPlusNormal"/>
    <w:qFormat/>
    <w:locked/>
    <w:rsid w:val="0089488D"/>
    <w:rPr>
      <w:rFonts w:ascii="Arial" w:eastAsia="Times New Roman" w:hAnsi="Arial" w:cs="Arial"/>
      <w:sz w:val="24"/>
      <w:szCs w:val="24"/>
      <w:lang w:eastAsia="zh-CN"/>
    </w:rPr>
  </w:style>
  <w:style w:type="paragraph" w:styleId="a6">
    <w:name w:val="List Paragraph"/>
    <w:basedOn w:val="a"/>
    <w:link w:val="a7"/>
    <w:qFormat/>
    <w:rsid w:val="0089488D"/>
    <w:pPr>
      <w:ind w:left="708"/>
    </w:pPr>
    <w:rPr>
      <w:rFonts w:cs="Times New Roman"/>
      <w:sz w:val="20"/>
      <w:szCs w:val="20"/>
    </w:rPr>
  </w:style>
  <w:style w:type="character" w:customStyle="1" w:styleId="a7">
    <w:name w:val="Абзац списка Знак"/>
    <w:link w:val="a6"/>
    <w:locked/>
    <w:rsid w:val="0089488D"/>
    <w:rPr>
      <w:rFonts w:ascii="Arial Unicode MS" w:eastAsia="Arial Unicode MS" w:hAnsi="Arial Unicode MS" w:cs="Times New Roman"/>
      <w:color w:val="000000"/>
      <w:sz w:val="20"/>
      <w:szCs w:val="20"/>
    </w:rPr>
  </w:style>
  <w:style w:type="paragraph" w:styleId="a8">
    <w:name w:val="Normal (Web)"/>
    <w:basedOn w:val="a"/>
    <w:uiPriority w:val="99"/>
    <w:unhideWhenUsed/>
    <w:rsid w:val="0089488D"/>
    <w:pPr>
      <w:spacing w:before="100" w:beforeAutospacing="1" w:after="100" w:afterAutospacing="1"/>
    </w:pPr>
    <w:rPr>
      <w:rFonts w:ascii="Times New Roman" w:eastAsia="Times New Roman" w:hAnsi="Times New Roman" w:cs="Times New Roman"/>
      <w:color w:val="auto"/>
    </w:rPr>
  </w:style>
  <w:style w:type="table" w:styleId="a9">
    <w:name w:val="Table Grid"/>
    <w:basedOn w:val="a1"/>
    <w:uiPriority w:val="59"/>
    <w:rsid w:val="009A6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33A1A"/>
    <w:pPr>
      <w:tabs>
        <w:tab w:val="center" w:pos="4677"/>
        <w:tab w:val="right" w:pos="9355"/>
      </w:tabs>
    </w:pPr>
  </w:style>
  <w:style w:type="character" w:customStyle="1" w:styleId="ab">
    <w:name w:val="Верхний колонтитул Знак"/>
    <w:basedOn w:val="a0"/>
    <w:link w:val="aa"/>
    <w:uiPriority w:val="99"/>
    <w:rsid w:val="00D33A1A"/>
    <w:rPr>
      <w:rFonts w:ascii="Arial Unicode MS" w:eastAsia="Arial Unicode MS" w:hAnsi="Arial Unicode MS" w:cs="Arial Unicode MS"/>
      <w:color w:val="000000"/>
      <w:sz w:val="24"/>
      <w:szCs w:val="24"/>
      <w:lang w:eastAsia="ru-RU"/>
    </w:rPr>
  </w:style>
  <w:style w:type="paragraph" w:styleId="ac">
    <w:name w:val="footer"/>
    <w:basedOn w:val="a"/>
    <w:link w:val="ad"/>
    <w:uiPriority w:val="99"/>
    <w:unhideWhenUsed/>
    <w:rsid w:val="00D33A1A"/>
    <w:pPr>
      <w:tabs>
        <w:tab w:val="center" w:pos="4677"/>
        <w:tab w:val="right" w:pos="9355"/>
      </w:tabs>
    </w:pPr>
  </w:style>
  <w:style w:type="character" w:customStyle="1" w:styleId="ad">
    <w:name w:val="Нижний колонтитул Знак"/>
    <w:basedOn w:val="a0"/>
    <w:link w:val="ac"/>
    <w:uiPriority w:val="99"/>
    <w:rsid w:val="00D33A1A"/>
    <w:rPr>
      <w:rFonts w:ascii="Arial Unicode MS" w:eastAsia="Arial Unicode MS" w:hAnsi="Arial Unicode MS" w:cs="Arial Unicode MS"/>
      <w:color w:val="000000"/>
      <w:sz w:val="24"/>
      <w:szCs w:val="24"/>
      <w:lang w:eastAsia="ru-RU"/>
    </w:rPr>
  </w:style>
  <w:style w:type="paragraph" w:customStyle="1" w:styleId="s1">
    <w:name w:val="s_1"/>
    <w:basedOn w:val="a"/>
    <w:rsid w:val="00814FDD"/>
    <w:pPr>
      <w:spacing w:before="100" w:beforeAutospacing="1" w:after="100" w:afterAutospacing="1"/>
    </w:pPr>
    <w:rPr>
      <w:rFonts w:ascii="Times New Roman" w:eastAsia="Times New Roman" w:hAnsi="Times New Roman" w:cs="Times New Roman"/>
      <w:color w:val="auto"/>
    </w:rPr>
  </w:style>
  <w:style w:type="paragraph" w:styleId="ae">
    <w:name w:val="Balloon Text"/>
    <w:basedOn w:val="a"/>
    <w:link w:val="af"/>
    <w:uiPriority w:val="99"/>
    <w:semiHidden/>
    <w:unhideWhenUsed/>
    <w:rsid w:val="003566EA"/>
    <w:rPr>
      <w:rFonts w:ascii="Segoe UI" w:hAnsi="Segoe UI" w:cs="Segoe UI"/>
      <w:sz w:val="18"/>
      <w:szCs w:val="18"/>
    </w:rPr>
  </w:style>
  <w:style w:type="character" w:customStyle="1" w:styleId="af">
    <w:name w:val="Текст выноски Знак"/>
    <w:basedOn w:val="a0"/>
    <w:link w:val="ae"/>
    <w:uiPriority w:val="99"/>
    <w:semiHidden/>
    <w:rsid w:val="003566EA"/>
    <w:rPr>
      <w:rFonts w:ascii="Segoe UI" w:eastAsia="Arial Unicode MS"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5001&amp;dst=100422" TargetMode="External"/><Relationship Id="rId13" Type="http://schemas.openxmlformats.org/officeDocument/2006/relationships/hyperlink" Target="https://login.consultant.ru/link/?req=doc&amp;base=LAW&amp;n=495001&amp;dst=101482" TargetMode="External"/><Relationship Id="rId18"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hyperlink" Target="https://login.consultant.ru/link/?req=doc&amp;base=LAW&amp;n=495001&amp;dst=101185"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5001&amp;dst=100987" TargetMode="External"/><Relationship Id="rId5" Type="http://schemas.openxmlformats.org/officeDocument/2006/relationships/footnotes" Target="footnotes.xml"/><Relationship Id="rId15" Type="http://schemas.openxmlformats.org/officeDocument/2006/relationships/hyperlink" Target="https://internet.garant.ru/" TargetMode="External"/><Relationship Id="rId10" Type="http://schemas.openxmlformats.org/officeDocument/2006/relationships/hyperlink" Target="consultantplus://offline/ref=5E6A5980DDC49DEF879D2EC1F223EBC9DB01A1693AC1EF7FF63C704701E48CD1DE1B2C709B4C735C6643BD95F3420E3B41FAB0A6E5258E6Cl8RFI"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yperlink" Target="https://login.consultant.ru/link/?req=doc&amp;base=LAW&amp;n=378980&amp;date=25.06.2021&amp;demo=1&amp;dst=100014&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19</Pages>
  <Words>7465</Words>
  <Characters>42557</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Bobrovskaya</dc:creator>
  <cp:lastModifiedBy>KRO-3</cp:lastModifiedBy>
  <cp:revision>26</cp:revision>
  <cp:lastPrinted>2025-11-06T12:34:00Z</cp:lastPrinted>
  <dcterms:created xsi:type="dcterms:W3CDTF">2025-10-17T10:00:00Z</dcterms:created>
  <dcterms:modified xsi:type="dcterms:W3CDTF">2026-03-12T09:39:00Z</dcterms:modified>
</cp:coreProperties>
</file>